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DA4C" w14:textId="1E17A8B7" w:rsidR="00D8031F" w:rsidRDefault="0007651B" w:rsidP="0007651B">
      <w:pPr>
        <w:jc w:val="center"/>
      </w:pPr>
      <w:r>
        <w:rPr>
          <w:rFonts w:ascii="Times New Roman"/>
          <w:noProof/>
          <w:sz w:val="20"/>
        </w:rPr>
        <w:drawing>
          <wp:inline distT="0" distB="0" distL="0" distR="0" wp14:anchorId="0CB0281C" wp14:editId="4A716940">
            <wp:extent cx="5760720" cy="430130"/>
            <wp:effectExtent l="0" t="0" r="0" b="8255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63BE1" w14:textId="77777777" w:rsidR="0007651B" w:rsidRDefault="0007651B" w:rsidP="0007651B">
      <w:pPr>
        <w:jc w:val="center"/>
      </w:pPr>
    </w:p>
    <w:p w14:paraId="4C10938E" w14:textId="77777777" w:rsidR="0007651B" w:rsidRDefault="0007651B" w:rsidP="0007651B">
      <w:pPr>
        <w:jc w:val="center"/>
      </w:pPr>
    </w:p>
    <w:p w14:paraId="708FFE5B" w14:textId="77777777" w:rsidR="00DE362C" w:rsidRPr="002F7FF3" w:rsidRDefault="00DE362C" w:rsidP="00DE362C">
      <w:pPr>
        <w:pStyle w:val="Nagwek2"/>
        <w:spacing w:before="238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2F7FF3">
        <w:rPr>
          <w:rFonts w:asciiTheme="minorHAnsi" w:hAnsiTheme="minorHAnsi" w:cstheme="minorHAnsi"/>
          <w:b/>
          <w:bCs/>
          <w:color w:val="auto"/>
          <w:sz w:val="28"/>
          <w:szCs w:val="28"/>
        </w:rPr>
        <w:t>Regulamin</w:t>
      </w:r>
      <w:r w:rsidRPr="002F7FF3">
        <w:rPr>
          <w:rFonts w:asciiTheme="minorHAnsi" w:hAnsiTheme="minorHAnsi" w:cstheme="minorHAnsi"/>
          <w:b/>
          <w:bCs/>
          <w:color w:val="auto"/>
          <w:spacing w:val="-1"/>
          <w:sz w:val="28"/>
          <w:szCs w:val="28"/>
        </w:rPr>
        <w:t xml:space="preserve"> </w:t>
      </w:r>
      <w:r w:rsidRPr="002F7FF3">
        <w:rPr>
          <w:rFonts w:asciiTheme="minorHAnsi" w:hAnsiTheme="minorHAnsi" w:cstheme="minorHAnsi"/>
          <w:b/>
          <w:bCs/>
          <w:color w:val="auto"/>
          <w:sz w:val="28"/>
          <w:szCs w:val="28"/>
        </w:rPr>
        <w:t>rekrutacji i uczestnictwa w projekcie pn.</w:t>
      </w:r>
    </w:p>
    <w:p w14:paraId="5F1DCB70" w14:textId="77777777" w:rsidR="00DE362C" w:rsidRPr="002F7FF3" w:rsidRDefault="00DE362C" w:rsidP="00DE362C">
      <w:pPr>
        <w:spacing w:before="244"/>
        <w:jc w:val="center"/>
        <w:rPr>
          <w:b/>
          <w:sz w:val="28"/>
          <w:szCs w:val="28"/>
        </w:rPr>
      </w:pPr>
      <w:r w:rsidRPr="002F7FF3">
        <w:rPr>
          <w:b/>
          <w:sz w:val="28"/>
          <w:szCs w:val="28"/>
        </w:rPr>
        <w:t>Wsparcie chorych, rodzin, otoczenia oraz personelu w ramach deinstytucjonalizacji domowej opieki hospicyjnej w 'Hospicjum Cordis"</w:t>
      </w:r>
    </w:p>
    <w:p w14:paraId="15127490" w14:textId="77777777" w:rsidR="00DE362C" w:rsidRDefault="00DE362C" w:rsidP="00DE362C">
      <w:pPr>
        <w:pStyle w:val="Tekstpodstawowy"/>
        <w:spacing w:before="245" w:line="276" w:lineRule="auto"/>
        <w:ind w:right="138" w:firstLine="54"/>
        <w:jc w:val="both"/>
      </w:pPr>
      <w:r>
        <w:t>współfinansowanego ze środków Unii Europejskiej w ramach Fundusze Europejskie dla Śląskiego 2021-2027 (Europejski Fundusz Społeczny +), Priorytet: FESL.07.00-Fundusze Europejskie dla społeczeństwa, Działanie: FESL.07.06 - Ochrona zdrowia.</w:t>
      </w:r>
    </w:p>
    <w:p w14:paraId="000E68DF" w14:textId="77777777" w:rsidR="00DE362C" w:rsidRPr="00525C48" w:rsidRDefault="00DE362C" w:rsidP="00DE362C">
      <w:pPr>
        <w:pStyle w:val="Nagwek1"/>
        <w:spacing w:before="199" w:line="276" w:lineRule="auto"/>
        <w:ind w:left="3345" w:right="3343" w:hanging="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25C48">
        <w:rPr>
          <w:rFonts w:asciiTheme="minorHAnsi" w:hAnsiTheme="minorHAnsi" w:cstheme="minorHAnsi"/>
          <w:b/>
          <w:bCs/>
          <w:color w:val="auto"/>
          <w:sz w:val="24"/>
          <w:szCs w:val="24"/>
        </w:rPr>
        <w:t>ROZDZIAŁ I POSTANOWIENIA</w:t>
      </w:r>
      <w:r w:rsidRPr="00525C48">
        <w:rPr>
          <w:rFonts w:asciiTheme="minorHAnsi" w:hAnsiTheme="minorHAnsi" w:cstheme="minorHAnsi"/>
          <w:b/>
          <w:bCs/>
          <w:color w:val="auto"/>
          <w:spacing w:val="-14"/>
          <w:sz w:val="24"/>
          <w:szCs w:val="24"/>
        </w:rPr>
        <w:t xml:space="preserve"> </w:t>
      </w:r>
      <w:r w:rsidRPr="00525C48">
        <w:rPr>
          <w:rFonts w:asciiTheme="minorHAnsi" w:hAnsiTheme="minorHAnsi" w:cstheme="minorHAnsi"/>
          <w:b/>
          <w:bCs/>
          <w:color w:val="auto"/>
          <w:sz w:val="24"/>
          <w:szCs w:val="24"/>
        </w:rPr>
        <w:t>OGÓLNE</w:t>
      </w:r>
    </w:p>
    <w:p w14:paraId="43D9DB19" w14:textId="77777777" w:rsidR="00DE362C" w:rsidRDefault="00DE362C" w:rsidP="00DE362C">
      <w:pPr>
        <w:pStyle w:val="Tekstpodstawowy"/>
        <w:spacing w:before="17"/>
        <w:ind w:left="0"/>
        <w:rPr>
          <w:b/>
        </w:rPr>
      </w:pPr>
    </w:p>
    <w:p w14:paraId="17B72EBE" w14:textId="77777777" w:rsidR="00DE362C" w:rsidRDefault="00DE362C" w:rsidP="00DE362C">
      <w:pPr>
        <w:pStyle w:val="Akapitzlist"/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76" w:lineRule="auto"/>
        <w:ind w:right="138"/>
        <w:contextualSpacing w:val="0"/>
        <w:jc w:val="both"/>
      </w:pPr>
      <w:r>
        <w:t xml:space="preserve">Projekt pn. </w:t>
      </w:r>
      <w:r>
        <w:rPr>
          <w:b/>
        </w:rPr>
        <w:t>„</w:t>
      </w:r>
      <w:r>
        <w:t>Wsparcie chorych, rodzin, otoczenia oraz personelu w ramach deinstytucjonalizacji domowej opieki hospicyjnej w 'Hospicjum Cordis" zwany dalej "Projektem” jest</w:t>
      </w:r>
      <w:r>
        <w:rPr>
          <w:spacing w:val="-1"/>
        </w:rPr>
        <w:t xml:space="preserve"> </w:t>
      </w:r>
      <w:r>
        <w:t>współfinansowany ze środków Unii</w:t>
      </w:r>
      <w:r>
        <w:rPr>
          <w:spacing w:val="40"/>
        </w:rPr>
        <w:t xml:space="preserve"> </w:t>
      </w:r>
      <w:r>
        <w:t>Europejskiej w ramach Fundusze Europejskie dla Śląskiego 2021-2027 (Europejski Fundusz Społeczny +), Priorytet: FESL.07.00-Fundusze Europejskie dla społeczeństwa, Działanie: FESL.07.06-Ochrona zdrowia</w:t>
      </w:r>
    </w:p>
    <w:p w14:paraId="6988FC46" w14:textId="77777777" w:rsidR="00DE362C" w:rsidRDefault="00DE362C" w:rsidP="00DE362C">
      <w:pPr>
        <w:pStyle w:val="Akapitzlist"/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76" w:lineRule="auto"/>
        <w:ind w:right="138"/>
        <w:contextualSpacing w:val="0"/>
        <w:jc w:val="both"/>
      </w:pPr>
      <w:r>
        <w:t>Regulamin</w:t>
      </w:r>
      <w:r>
        <w:rPr>
          <w:spacing w:val="32"/>
        </w:rPr>
        <w:t xml:space="preserve"> </w:t>
      </w:r>
      <w:r>
        <w:t>projektu,</w:t>
      </w:r>
      <w:r>
        <w:rPr>
          <w:spacing w:val="32"/>
        </w:rPr>
        <w:t xml:space="preserve"> </w:t>
      </w:r>
      <w:r>
        <w:t>zwany</w:t>
      </w:r>
      <w:r>
        <w:rPr>
          <w:spacing w:val="32"/>
        </w:rPr>
        <w:t xml:space="preserve"> </w:t>
      </w:r>
      <w:r>
        <w:t>dalej</w:t>
      </w:r>
      <w:r>
        <w:rPr>
          <w:spacing w:val="32"/>
        </w:rPr>
        <w:t xml:space="preserve"> </w:t>
      </w:r>
      <w:r>
        <w:t>„Regulaminem”</w:t>
      </w:r>
      <w:r>
        <w:rPr>
          <w:spacing w:val="32"/>
        </w:rPr>
        <w:t xml:space="preserve"> </w:t>
      </w:r>
      <w:r>
        <w:t>określa</w:t>
      </w:r>
      <w:r>
        <w:rPr>
          <w:spacing w:val="32"/>
        </w:rPr>
        <w:t xml:space="preserve"> </w:t>
      </w:r>
      <w:r>
        <w:t>warunki</w:t>
      </w:r>
      <w:r>
        <w:rPr>
          <w:spacing w:val="32"/>
        </w:rPr>
        <w:t xml:space="preserve"> </w:t>
      </w:r>
      <w:r>
        <w:t>uczestnictwa,</w:t>
      </w:r>
      <w:r>
        <w:rPr>
          <w:spacing w:val="32"/>
        </w:rPr>
        <w:t xml:space="preserve"> </w:t>
      </w:r>
      <w:r>
        <w:t>zakres i warunki udzielania wsparcia oraz prawa i obowiązki Uczestników/czek projektu.</w:t>
      </w:r>
    </w:p>
    <w:p w14:paraId="4742EDAF" w14:textId="77777777" w:rsidR="00DE362C" w:rsidRDefault="00DE362C" w:rsidP="00DE362C">
      <w:pPr>
        <w:pStyle w:val="Akapitzlist"/>
        <w:widowControl w:val="0"/>
        <w:numPr>
          <w:ilvl w:val="0"/>
          <w:numId w:val="1"/>
        </w:numPr>
        <w:tabs>
          <w:tab w:val="left" w:pos="500"/>
        </w:tabs>
        <w:autoSpaceDE w:val="0"/>
        <w:autoSpaceDN w:val="0"/>
        <w:spacing w:after="0" w:line="291" w:lineRule="exact"/>
        <w:ind w:left="500" w:hanging="359"/>
        <w:contextualSpacing w:val="0"/>
        <w:jc w:val="both"/>
      </w:pPr>
      <w:r>
        <w:t>Realizatorem</w:t>
      </w:r>
      <w:r>
        <w:rPr>
          <w:spacing w:val="-2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Społeczne Towarzystwo „Hospicjum Cordis”.</w:t>
      </w:r>
    </w:p>
    <w:p w14:paraId="6DA52DC2" w14:textId="77777777" w:rsidR="00DE362C" w:rsidRDefault="00DE362C" w:rsidP="00DE362C">
      <w:pPr>
        <w:pStyle w:val="Akapitzlist"/>
        <w:widowControl w:val="0"/>
        <w:numPr>
          <w:ilvl w:val="0"/>
          <w:numId w:val="1"/>
        </w:numPr>
        <w:tabs>
          <w:tab w:val="left" w:pos="500"/>
        </w:tabs>
        <w:autoSpaceDE w:val="0"/>
        <w:autoSpaceDN w:val="0"/>
        <w:spacing w:before="43" w:after="0" w:line="240" w:lineRule="auto"/>
        <w:ind w:left="500" w:hanging="359"/>
        <w:contextualSpacing w:val="0"/>
        <w:jc w:val="both"/>
      </w:pPr>
      <w:r>
        <w:t>Projekt</w:t>
      </w:r>
      <w:r>
        <w:rPr>
          <w:spacing w:val="-2"/>
        </w:rPr>
        <w:t xml:space="preserve"> </w:t>
      </w:r>
      <w:r>
        <w:t>realizowany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okresie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rPr>
          <w:b/>
        </w:rPr>
        <w:t>01.10.2025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30.11.2027</w:t>
      </w:r>
      <w:r>
        <w:rPr>
          <w:b/>
          <w:spacing w:val="-5"/>
        </w:rPr>
        <w:t>r</w:t>
      </w:r>
      <w:r>
        <w:rPr>
          <w:spacing w:val="-5"/>
        </w:rPr>
        <w:t>.</w:t>
      </w:r>
    </w:p>
    <w:p w14:paraId="74D96DD9" w14:textId="77777777" w:rsidR="00DE362C" w:rsidRDefault="00DE362C" w:rsidP="00DE362C">
      <w:pPr>
        <w:pStyle w:val="Akapitzlist"/>
        <w:widowControl w:val="0"/>
        <w:numPr>
          <w:ilvl w:val="0"/>
          <w:numId w:val="1"/>
        </w:numPr>
        <w:tabs>
          <w:tab w:val="left" w:pos="500"/>
        </w:tabs>
        <w:autoSpaceDE w:val="0"/>
        <w:autoSpaceDN w:val="0"/>
        <w:spacing w:before="43" w:after="0" w:line="240" w:lineRule="auto"/>
        <w:ind w:left="500" w:hanging="359"/>
        <w:contextualSpacing w:val="0"/>
        <w:jc w:val="both"/>
      </w:pPr>
      <w:r>
        <w:t>Udział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projekcie</w:t>
      </w:r>
      <w:r>
        <w:rPr>
          <w:spacing w:val="-1"/>
        </w:rPr>
        <w:t xml:space="preserve"> </w:t>
      </w:r>
      <w:r>
        <w:t xml:space="preserve">jest </w:t>
      </w:r>
      <w:r>
        <w:rPr>
          <w:spacing w:val="-2"/>
        </w:rPr>
        <w:t>bezpłatny.</w:t>
      </w:r>
    </w:p>
    <w:p w14:paraId="54582022" w14:textId="77777777" w:rsidR="00DE362C" w:rsidRDefault="00DE362C" w:rsidP="00DE362C">
      <w:pPr>
        <w:pStyle w:val="Akapitzlist"/>
        <w:widowControl w:val="0"/>
        <w:numPr>
          <w:ilvl w:val="0"/>
          <w:numId w:val="1"/>
        </w:numPr>
        <w:tabs>
          <w:tab w:val="left" w:pos="500"/>
        </w:tabs>
        <w:autoSpaceDE w:val="0"/>
        <w:autoSpaceDN w:val="0"/>
        <w:spacing w:before="48" w:after="0" w:line="240" w:lineRule="auto"/>
        <w:ind w:left="500" w:hanging="359"/>
        <w:contextualSpacing w:val="0"/>
        <w:jc w:val="both"/>
      </w:pPr>
      <w:r>
        <w:t>Definicje</w:t>
      </w:r>
      <w:r>
        <w:rPr>
          <w:spacing w:val="-2"/>
        </w:rPr>
        <w:t xml:space="preserve"> </w:t>
      </w:r>
      <w:r>
        <w:t>związane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2"/>
        </w:rPr>
        <w:t>projektem:</w:t>
      </w:r>
    </w:p>
    <w:p w14:paraId="53D58D65" w14:textId="77777777" w:rsidR="00DE362C" w:rsidRDefault="00DE362C" w:rsidP="00DE362C">
      <w:pPr>
        <w:pStyle w:val="Akapitzlist"/>
        <w:widowControl w:val="0"/>
        <w:numPr>
          <w:ilvl w:val="1"/>
          <w:numId w:val="1"/>
        </w:numPr>
        <w:tabs>
          <w:tab w:val="left" w:pos="783"/>
          <w:tab w:val="left" w:pos="785"/>
        </w:tabs>
        <w:autoSpaceDE w:val="0"/>
        <w:autoSpaceDN w:val="0"/>
        <w:spacing w:before="43" w:after="0" w:line="276" w:lineRule="auto"/>
        <w:ind w:right="139"/>
        <w:contextualSpacing w:val="0"/>
        <w:jc w:val="both"/>
      </w:pPr>
      <w:r>
        <w:rPr>
          <w:b/>
        </w:rPr>
        <w:t xml:space="preserve">Zarząd </w:t>
      </w:r>
      <w:r>
        <w:t>- należy przez to rozumieć Zarząd Społecznego Towarzystwa „Hospicjum Cordis”</w:t>
      </w:r>
    </w:p>
    <w:p w14:paraId="429E3BC0" w14:textId="77777777" w:rsidR="00DE362C" w:rsidRDefault="00DE362C" w:rsidP="00DE362C">
      <w:pPr>
        <w:pStyle w:val="Akapitzlist"/>
        <w:widowControl w:val="0"/>
        <w:numPr>
          <w:ilvl w:val="1"/>
          <w:numId w:val="1"/>
        </w:numPr>
        <w:tabs>
          <w:tab w:val="left" w:pos="783"/>
          <w:tab w:val="left" w:pos="785"/>
        </w:tabs>
        <w:autoSpaceDE w:val="0"/>
        <w:autoSpaceDN w:val="0"/>
        <w:spacing w:after="0" w:line="276" w:lineRule="auto"/>
        <w:ind w:right="138"/>
        <w:contextualSpacing w:val="0"/>
        <w:jc w:val="both"/>
      </w:pPr>
      <w:r>
        <w:rPr>
          <w:b/>
        </w:rPr>
        <w:t xml:space="preserve">Biuro projektu </w:t>
      </w:r>
      <w:r>
        <w:t>– wydzielona do realizacji projektu część siedziby Realizatora, mieszcząca się przy ul.</w:t>
      </w:r>
      <w:r>
        <w:rPr>
          <w:spacing w:val="40"/>
        </w:rPr>
        <w:t xml:space="preserve"> </w:t>
      </w:r>
      <w:r>
        <w:t>Teofila Ociepki 2, 40-413 Katowice,</w:t>
      </w:r>
      <w:r>
        <w:rPr>
          <w:spacing w:val="8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 xml:space="preserve">którym przyjmowane będą dokumenty rekrutacyjne oraz udzielane informacje na temat realizacji projektu osobom zainteresowanym udziałem oraz uczestnikom </w:t>
      </w:r>
      <w:r>
        <w:rPr>
          <w:spacing w:val="-2"/>
        </w:rPr>
        <w:t>projektu.</w:t>
      </w:r>
    </w:p>
    <w:p w14:paraId="4B670958" w14:textId="77777777" w:rsidR="00DE362C" w:rsidRDefault="00DE362C" w:rsidP="00DE362C">
      <w:pPr>
        <w:pStyle w:val="Akapitzlist"/>
        <w:widowControl w:val="0"/>
        <w:numPr>
          <w:ilvl w:val="1"/>
          <w:numId w:val="1"/>
        </w:numPr>
        <w:tabs>
          <w:tab w:val="left" w:pos="783"/>
          <w:tab w:val="left" w:pos="785"/>
        </w:tabs>
        <w:autoSpaceDE w:val="0"/>
        <w:autoSpaceDN w:val="0"/>
        <w:spacing w:after="0" w:line="276" w:lineRule="auto"/>
        <w:ind w:right="138"/>
        <w:contextualSpacing w:val="0"/>
        <w:jc w:val="both"/>
      </w:pPr>
      <w:r>
        <w:rPr>
          <w:b/>
        </w:rPr>
        <w:t>Kandydat/Kandydatka na Uczestnika/</w:t>
      </w:r>
      <w:proofErr w:type="spellStart"/>
      <w:r>
        <w:rPr>
          <w:b/>
        </w:rPr>
        <w:t>czkę</w:t>
      </w:r>
      <w:proofErr w:type="spellEnd"/>
      <w:r>
        <w:rPr>
          <w:b/>
        </w:rPr>
        <w:t xml:space="preserve"> projektu </w:t>
      </w:r>
      <w:r>
        <w:t>– należy przez to rozumieć:</w:t>
      </w:r>
      <w:r>
        <w:rPr>
          <w:spacing w:val="40"/>
        </w:rPr>
        <w:t xml:space="preserve"> </w:t>
      </w:r>
      <w:r>
        <w:t>osobę fizyczną w wieku 60+, zainteresowaną udziałem w projekcie, która złożyła dokumenty rekrutacyjne, wskazane w niniejszym regulaminie i spełnia kryteria rekrutacji wskazane w § 1.</w:t>
      </w:r>
    </w:p>
    <w:p w14:paraId="4ADE5194" w14:textId="77777777" w:rsidR="00DE362C" w:rsidRDefault="00DE362C" w:rsidP="00DE362C">
      <w:pPr>
        <w:pStyle w:val="Akapitzlist"/>
        <w:widowControl w:val="0"/>
        <w:numPr>
          <w:ilvl w:val="1"/>
          <w:numId w:val="1"/>
        </w:numPr>
        <w:tabs>
          <w:tab w:val="left" w:pos="783"/>
          <w:tab w:val="left" w:pos="785"/>
        </w:tabs>
        <w:autoSpaceDE w:val="0"/>
        <w:autoSpaceDN w:val="0"/>
        <w:spacing w:after="0" w:line="276" w:lineRule="auto"/>
        <w:ind w:right="138"/>
        <w:contextualSpacing w:val="0"/>
        <w:jc w:val="both"/>
      </w:pPr>
      <w:r>
        <w:rPr>
          <w:b/>
        </w:rPr>
        <w:t xml:space="preserve">Uczestnik/czka projektu, „UP” </w:t>
      </w:r>
      <w:r>
        <w:t xml:space="preserve">- osoba spełniająca kryterium grupy docelowej, </w:t>
      </w:r>
      <w:r>
        <w:lastRenderedPageBreak/>
        <w:t>zakwalifikowana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udziału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projekcie,</w:t>
      </w:r>
      <w:r>
        <w:rPr>
          <w:spacing w:val="-3"/>
        </w:rPr>
        <w:t xml:space="preserve"> </w:t>
      </w:r>
      <w:r>
        <w:t>której</w:t>
      </w:r>
      <w:r>
        <w:rPr>
          <w:spacing w:val="-3"/>
        </w:rPr>
        <w:t xml:space="preserve"> </w:t>
      </w:r>
      <w:r>
        <w:t>udzielono</w:t>
      </w:r>
      <w:r>
        <w:rPr>
          <w:spacing w:val="-3"/>
        </w:rPr>
        <w:t xml:space="preserve"> </w:t>
      </w:r>
      <w:r>
        <w:t>wsparcia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projektu.</w:t>
      </w:r>
    </w:p>
    <w:p w14:paraId="4DEC8816" w14:textId="77777777" w:rsidR="00DE362C" w:rsidRDefault="00DE362C" w:rsidP="00DE362C">
      <w:pPr>
        <w:pStyle w:val="Akapitzlist"/>
        <w:widowControl w:val="0"/>
        <w:numPr>
          <w:ilvl w:val="1"/>
          <w:numId w:val="1"/>
        </w:numPr>
        <w:tabs>
          <w:tab w:val="left" w:pos="783"/>
          <w:tab w:val="left" w:pos="785"/>
        </w:tabs>
        <w:autoSpaceDE w:val="0"/>
        <w:autoSpaceDN w:val="0"/>
        <w:spacing w:after="0" w:line="276" w:lineRule="auto"/>
        <w:ind w:right="139"/>
        <w:contextualSpacing w:val="0"/>
        <w:jc w:val="both"/>
      </w:pPr>
      <w:r>
        <w:rPr>
          <w:b/>
        </w:rPr>
        <w:t xml:space="preserve">Osoba niepełnosprawna, „ON” </w:t>
      </w:r>
      <w:r>
        <w:t>- osoba z niepełnosprawnością w świetle przepisów ustawy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dnia</w:t>
      </w:r>
      <w:r>
        <w:rPr>
          <w:spacing w:val="80"/>
        </w:rPr>
        <w:t xml:space="preserve"> </w:t>
      </w:r>
      <w:r>
        <w:t>27</w:t>
      </w:r>
      <w:r>
        <w:rPr>
          <w:spacing w:val="80"/>
        </w:rPr>
        <w:t xml:space="preserve"> </w:t>
      </w:r>
      <w:r>
        <w:t>sierpnia</w:t>
      </w:r>
      <w:r>
        <w:rPr>
          <w:spacing w:val="80"/>
        </w:rPr>
        <w:t xml:space="preserve"> </w:t>
      </w:r>
      <w:r>
        <w:t>1997</w:t>
      </w:r>
      <w:r>
        <w:rPr>
          <w:spacing w:val="80"/>
        </w:rPr>
        <w:t xml:space="preserve"> </w:t>
      </w:r>
      <w:r>
        <w:t>r.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rehabilitacji</w:t>
      </w:r>
      <w:r>
        <w:rPr>
          <w:spacing w:val="80"/>
        </w:rPr>
        <w:t xml:space="preserve"> </w:t>
      </w:r>
      <w:r>
        <w:t>zawodowej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społecznej</w:t>
      </w:r>
      <w:r>
        <w:rPr>
          <w:spacing w:val="80"/>
        </w:rPr>
        <w:t xml:space="preserve"> </w:t>
      </w:r>
      <w:r>
        <w:t>oraz</w:t>
      </w:r>
    </w:p>
    <w:p w14:paraId="3C75D11A" w14:textId="77777777" w:rsidR="00DE362C" w:rsidRDefault="00DE362C" w:rsidP="00DE362C">
      <w:pPr>
        <w:pStyle w:val="Tekstpodstawowy"/>
        <w:spacing w:before="79" w:line="276" w:lineRule="auto"/>
        <w:ind w:left="785" w:right="138"/>
        <w:jc w:val="both"/>
      </w:pPr>
      <w:r>
        <w:t>zatrudnieniu</w:t>
      </w:r>
      <w:r>
        <w:rPr>
          <w:spacing w:val="26"/>
        </w:rPr>
        <w:t xml:space="preserve"> </w:t>
      </w:r>
      <w:r>
        <w:t>osób</w:t>
      </w:r>
      <w:r>
        <w:rPr>
          <w:spacing w:val="26"/>
        </w:rPr>
        <w:t xml:space="preserve"> </w:t>
      </w:r>
      <w:r>
        <w:t>niepełnosprawnych</w:t>
      </w:r>
      <w:r>
        <w:rPr>
          <w:spacing w:val="26"/>
        </w:rPr>
        <w:t xml:space="preserve"> </w:t>
      </w:r>
      <w:r>
        <w:t>(Dz.</w:t>
      </w:r>
      <w:r>
        <w:rPr>
          <w:spacing w:val="26"/>
        </w:rPr>
        <w:t xml:space="preserve"> </w:t>
      </w:r>
      <w:r>
        <w:t>U.</w:t>
      </w:r>
      <w:r>
        <w:rPr>
          <w:spacing w:val="26"/>
        </w:rPr>
        <w:t xml:space="preserve"> </w:t>
      </w:r>
      <w:r>
        <w:t>2011</w:t>
      </w:r>
      <w:r>
        <w:rPr>
          <w:spacing w:val="26"/>
        </w:rPr>
        <w:t xml:space="preserve"> </w:t>
      </w:r>
      <w:r>
        <w:t>Nr</w:t>
      </w:r>
      <w:r>
        <w:rPr>
          <w:spacing w:val="26"/>
        </w:rPr>
        <w:t xml:space="preserve"> </w:t>
      </w:r>
      <w:r>
        <w:t>127</w:t>
      </w:r>
      <w:r>
        <w:rPr>
          <w:spacing w:val="26"/>
        </w:rPr>
        <w:t xml:space="preserve"> </w:t>
      </w:r>
      <w:r>
        <w:t>poz.</w:t>
      </w:r>
      <w:r>
        <w:rPr>
          <w:spacing w:val="26"/>
        </w:rPr>
        <w:t xml:space="preserve"> </w:t>
      </w:r>
      <w:r>
        <w:t>721),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także</w:t>
      </w:r>
      <w:r>
        <w:rPr>
          <w:spacing w:val="26"/>
        </w:rPr>
        <w:t xml:space="preserve"> </w:t>
      </w:r>
      <w:r>
        <w:t>osoba z</w:t>
      </w:r>
      <w:r>
        <w:rPr>
          <w:spacing w:val="-2"/>
        </w:rPr>
        <w:t xml:space="preserve"> </w:t>
      </w:r>
      <w:r>
        <w:t>zaburzeniami</w:t>
      </w:r>
      <w:r>
        <w:rPr>
          <w:spacing w:val="40"/>
        </w:rPr>
        <w:t xml:space="preserve"> </w:t>
      </w:r>
      <w:r>
        <w:t>psychicznymi,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której</w:t>
      </w:r>
      <w:r>
        <w:rPr>
          <w:spacing w:val="40"/>
        </w:rPr>
        <w:t xml:space="preserve"> </w:t>
      </w:r>
      <w:r>
        <w:t>mowa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ustawie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19</w:t>
      </w:r>
      <w:r>
        <w:rPr>
          <w:spacing w:val="40"/>
        </w:rPr>
        <w:t xml:space="preserve"> </w:t>
      </w:r>
      <w:r>
        <w:t>sierpnia</w:t>
      </w:r>
      <w:r>
        <w:rPr>
          <w:spacing w:val="40"/>
        </w:rPr>
        <w:t xml:space="preserve"> </w:t>
      </w:r>
      <w:r>
        <w:t>1994</w:t>
      </w:r>
      <w:r>
        <w:rPr>
          <w:spacing w:val="40"/>
        </w:rPr>
        <w:t xml:space="preserve"> </w:t>
      </w:r>
      <w:r>
        <w:t>r. o</w:t>
      </w:r>
      <w:r>
        <w:rPr>
          <w:spacing w:val="-1"/>
        </w:rPr>
        <w:t xml:space="preserve"> </w:t>
      </w:r>
      <w:r>
        <w:t>ochronie</w:t>
      </w:r>
      <w:r>
        <w:rPr>
          <w:spacing w:val="76"/>
          <w:w w:val="150"/>
        </w:rPr>
        <w:t xml:space="preserve"> </w:t>
      </w:r>
      <w:r>
        <w:t>zdrowia</w:t>
      </w:r>
      <w:r>
        <w:rPr>
          <w:spacing w:val="76"/>
          <w:w w:val="150"/>
        </w:rPr>
        <w:t xml:space="preserve"> </w:t>
      </w:r>
      <w:r>
        <w:t>psychicznego</w:t>
      </w:r>
      <w:r>
        <w:rPr>
          <w:spacing w:val="76"/>
          <w:w w:val="150"/>
        </w:rPr>
        <w:t xml:space="preserve"> </w:t>
      </w:r>
      <w:r>
        <w:t>(Dz.</w:t>
      </w:r>
      <w:r>
        <w:rPr>
          <w:spacing w:val="76"/>
          <w:w w:val="150"/>
        </w:rPr>
        <w:t xml:space="preserve"> </w:t>
      </w:r>
      <w:r>
        <w:t>U.</w:t>
      </w:r>
      <w:r>
        <w:rPr>
          <w:spacing w:val="76"/>
          <w:w w:val="150"/>
        </w:rPr>
        <w:t xml:space="preserve"> </w:t>
      </w:r>
      <w:r>
        <w:t>2011</w:t>
      </w:r>
      <w:r>
        <w:rPr>
          <w:spacing w:val="76"/>
          <w:w w:val="150"/>
        </w:rPr>
        <w:t xml:space="preserve"> </w:t>
      </w:r>
      <w:r>
        <w:t>Nr</w:t>
      </w:r>
      <w:r>
        <w:rPr>
          <w:spacing w:val="76"/>
          <w:w w:val="150"/>
        </w:rPr>
        <w:t xml:space="preserve"> </w:t>
      </w:r>
      <w:r>
        <w:t>231,</w:t>
      </w:r>
      <w:r>
        <w:rPr>
          <w:spacing w:val="76"/>
          <w:w w:val="150"/>
        </w:rPr>
        <w:t xml:space="preserve"> </w:t>
      </w:r>
      <w:r>
        <w:t>poz.</w:t>
      </w:r>
      <w:r>
        <w:rPr>
          <w:spacing w:val="76"/>
          <w:w w:val="150"/>
        </w:rPr>
        <w:t xml:space="preserve"> </w:t>
      </w:r>
      <w:r>
        <w:t>1375),</w:t>
      </w:r>
      <w:r>
        <w:rPr>
          <w:spacing w:val="76"/>
          <w:w w:val="150"/>
        </w:rPr>
        <w:t xml:space="preserve"> </w:t>
      </w:r>
      <w:r>
        <w:t>tj.</w:t>
      </w:r>
      <w:r>
        <w:rPr>
          <w:spacing w:val="76"/>
          <w:w w:val="150"/>
        </w:rPr>
        <w:t xml:space="preserve"> </w:t>
      </w:r>
      <w:r>
        <w:t>osoba z odpowiednim orzeczeniem lub innym dokumentem poświadczającym stan zdrowia.</w:t>
      </w:r>
    </w:p>
    <w:p w14:paraId="0EE3A984" w14:textId="77777777" w:rsidR="00DE362C" w:rsidRDefault="00DE362C" w:rsidP="00DE362C">
      <w:pPr>
        <w:pStyle w:val="Akapitzlist"/>
        <w:widowControl w:val="0"/>
        <w:numPr>
          <w:ilvl w:val="1"/>
          <w:numId w:val="1"/>
        </w:numPr>
        <w:tabs>
          <w:tab w:val="left" w:pos="783"/>
          <w:tab w:val="left" w:pos="785"/>
        </w:tabs>
        <w:autoSpaceDE w:val="0"/>
        <w:autoSpaceDN w:val="0"/>
        <w:spacing w:before="1" w:after="0" w:line="276" w:lineRule="auto"/>
        <w:ind w:right="138"/>
        <w:contextualSpacing w:val="0"/>
        <w:jc w:val="both"/>
      </w:pPr>
      <w:r>
        <w:rPr>
          <w:b/>
        </w:rPr>
        <w:t xml:space="preserve">Otoczenie </w:t>
      </w:r>
      <w:r>
        <w:t>– to osoby spokrewnione lub niespokrewnione z osobami objętymi projektem, które przebywają w otoczeniu podopiecznego.</w:t>
      </w:r>
    </w:p>
    <w:p w14:paraId="4EEAE2FA" w14:textId="77777777" w:rsidR="00DE362C" w:rsidRDefault="00DE362C" w:rsidP="00DE362C">
      <w:pPr>
        <w:pStyle w:val="Akapitzlist"/>
        <w:widowControl w:val="0"/>
        <w:numPr>
          <w:ilvl w:val="1"/>
          <w:numId w:val="1"/>
        </w:numPr>
        <w:tabs>
          <w:tab w:val="left" w:pos="783"/>
          <w:tab w:val="left" w:pos="785"/>
        </w:tabs>
        <w:autoSpaceDE w:val="0"/>
        <w:autoSpaceDN w:val="0"/>
        <w:spacing w:after="0"/>
        <w:ind w:right="138"/>
        <w:contextualSpacing w:val="0"/>
        <w:jc w:val="both"/>
      </w:pPr>
      <w:r>
        <w:rPr>
          <w:b/>
        </w:rPr>
        <w:t xml:space="preserve">Opiekun faktyczny </w:t>
      </w:r>
      <w:r>
        <w:t>– osoba pełnoletnia opiekująca się osobą niesamodzielną, niebędąca opiekunem zawodowym i niepobierająca wynagrodzenia z tytułu opieki</w:t>
      </w:r>
      <w:r>
        <w:rPr>
          <w:spacing w:val="80"/>
        </w:rPr>
        <w:t xml:space="preserve"> </w:t>
      </w:r>
      <w:r>
        <w:t>nad osobą niesamodzielną, najczęściej członek rodziny.</w:t>
      </w:r>
    </w:p>
    <w:p w14:paraId="2412693D" w14:textId="77777777" w:rsidR="00DE362C" w:rsidRDefault="00DE362C" w:rsidP="00DE362C">
      <w:pPr>
        <w:pStyle w:val="Akapitzlist"/>
        <w:widowControl w:val="0"/>
        <w:numPr>
          <w:ilvl w:val="1"/>
          <w:numId w:val="1"/>
        </w:numPr>
        <w:tabs>
          <w:tab w:val="left" w:pos="783"/>
        </w:tabs>
        <w:autoSpaceDE w:val="0"/>
        <w:autoSpaceDN w:val="0"/>
        <w:spacing w:after="0" w:line="286" w:lineRule="exact"/>
        <w:ind w:left="783" w:hanging="358"/>
        <w:contextualSpacing w:val="0"/>
        <w:jc w:val="both"/>
      </w:pPr>
      <w:r>
        <w:rPr>
          <w:b/>
        </w:rPr>
        <w:t>Realizator</w:t>
      </w:r>
      <w:r>
        <w:rPr>
          <w:b/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Społeczne Towarzystwo „Hospicjum Cordis”</w:t>
      </w:r>
    </w:p>
    <w:p w14:paraId="715C0985" w14:textId="77777777" w:rsidR="00DE362C" w:rsidRDefault="00DE362C" w:rsidP="00DE362C">
      <w:pPr>
        <w:pStyle w:val="Tekstpodstawowy"/>
        <w:spacing w:before="84"/>
        <w:ind w:left="0"/>
      </w:pPr>
    </w:p>
    <w:p w14:paraId="72E634A4" w14:textId="77777777" w:rsidR="00DE362C" w:rsidRDefault="00DE362C" w:rsidP="00DE362C">
      <w:pPr>
        <w:pStyle w:val="Akapitzlist"/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before="1" w:after="0"/>
        <w:ind w:right="138"/>
        <w:contextualSpacing w:val="0"/>
        <w:jc w:val="both"/>
      </w:pPr>
      <w:r>
        <w:t xml:space="preserve">Szczegółowe informacje dotyczące projektu wraz z informacjami o dniach i godzinach funkcjonowania Biura projektu podane są na stronie internetowej Realizatora pod adresem: </w:t>
      </w:r>
    </w:p>
    <w:p w14:paraId="047E6534" w14:textId="77777777" w:rsidR="00DE362C" w:rsidRPr="0036284A" w:rsidRDefault="00DE362C" w:rsidP="00DE362C">
      <w:pPr>
        <w:pStyle w:val="Akapitzlist"/>
        <w:tabs>
          <w:tab w:val="left" w:pos="501"/>
        </w:tabs>
        <w:spacing w:before="1"/>
        <w:ind w:left="501"/>
      </w:pPr>
      <w:hyperlink r:id="rId8" w:history="1">
        <w:r w:rsidRPr="004D77B0">
          <w:rPr>
            <w:rStyle w:val="Hipercze"/>
          </w:rPr>
          <w:t>https://hospicjumcordis.pl/</w:t>
        </w:r>
      </w:hyperlink>
    </w:p>
    <w:p w14:paraId="7FFD2579" w14:textId="77777777" w:rsidR="00DE362C" w:rsidRDefault="00DE362C" w:rsidP="00DE362C">
      <w:pPr>
        <w:pStyle w:val="Akapitzlist"/>
        <w:tabs>
          <w:tab w:val="left" w:pos="501"/>
        </w:tabs>
        <w:spacing w:before="1"/>
        <w:ind w:left="501"/>
      </w:pPr>
      <w:r>
        <w:t>o</w:t>
      </w:r>
      <w:r w:rsidRPr="0036284A">
        <w:t>raz</w:t>
      </w:r>
    </w:p>
    <w:p w14:paraId="2D938BE5" w14:textId="77777777" w:rsidR="00DE362C" w:rsidRDefault="00DE362C" w:rsidP="00DE362C">
      <w:pPr>
        <w:pStyle w:val="Akapitzlist"/>
        <w:tabs>
          <w:tab w:val="left" w:pos="501"/>
        </w:tabs>
        <w:spacing w:before="1"/>
        <w:ind w:left="501"/>
      </w:pPr>
      <w:hyperlink r:id="rId9" w:history="1">
        <w:r w:rsidRPr="004D77B0">
          <w:rPr>
            <w:rStyle w:val="Hipercze"/>
          </w:rPr>
          <w:t>https://konsekcordis.pl/</w:t>
        </w:r>
      </w:hyperlink>
    </w:p>
    <w:p w14:paraId="0B4BF7C9" w14:textId="0A25D238" w:rsidR="00DE362C" w:rsidRPr="00525C48" w:rsidRDefault="00A27A5A" w:rsidP="00A27A5A">
      <w:pPr>
        <w:pStyle w:val="Nagwek2"/>
        <w:spacing w:line="276" w:lineRule="auto"/>
        <w:ind w:right="2494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                                          </w:t>
      </w:r>
      <w:r w:rsidR="00DE362C" w:rsidRPr="00525C48">
        <w:rPr>
          <w:rFonts w:asciiTheme="minorHAnsi" w:hAnsiTheme="minorHAnsi" w:cstheme="minorHAnsi"/>
          <w:b/>
          <w:bCs/>
          <w:color w:val="auto"/>
          <w:sz w:val="24"/>
          <w:szCs w:val="24"/>
        </w:rPr>
        <w:t>Rozdział II GRUPA</w:t>
      </w:r>
      <w:r w:rsidR="002D6BD5" w:rsidRPr="00525C48">
        <w:rPr>
          <w:rFonts w:asciiTheme="minorHAnsi" w:hAnsiTheme="minorHAnsi" w:cstheme="minorHAnsi"/>
          <w:b/>
          <w:bCs/>
          <w:color w:val="auto"/>
          <w:spacing w:val="-14"/>
          <w:sz w:val="24"/>
          <w:szCs w:val="24"/>
        </w:rPr>
        <w:t xml:space="preserve"> </w:t>
      </w:r>
      <w:r w:rsidR="00DE362C" w:rsidRPr="00525C48">
        <w:rPr>
          <w:rFonts w:asciiTheme="minorHAnsi" w:hAnsiTheme="minorHAnsi" w:cstheme="minorHAnsi"/>
          <w:b/>
          <w:bCs/>
          <w:color w:val="auto"/>
          <w:sz w:val="24"/>
          <w:szCs w:val="24"/>
        </w:rPr>
        <w:t>DOCELOWA</w:t>
      </w:r>
    </w:p>
    <w:p w14:paraId="150A6E15" w14:textId="77777777" w:rsidR="00DE362C" w:rsidRDefault="00DE362C" w:rsidP="00DE362C">
      <w:pPr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rPr>
          <w:b/>
        </w:rPr>
        <w:t>Kryteria</w:t>
      </w:r>
      <w:r>
        <w:rPr>
          <w:b/>
          <w:spacing w:val="-1"/>
        </w:rPr>
        <w:t xml:space="preserve"> </w:t>
      </w:r>
      <w:r>
        <w:rPr>
          <w:b/>
        </w:rPr>
        <w:t>grupy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docelowej</w:t>
      </w:r>
    </w:p>
    <w:p w14:paraId="4C2DE1B0" w14:textId="77777777" w:rsidR="00DE362C" w:rsidRDefault="00DE362C" w:rsidP="00DE362C">
      <w:pPr>
        <w:pStyle w:val="Tekstpodstawowy"/>
        <w:spacing w:before="86"/>
        <w:ind w:left="0"/>
        <w:rPr>
          <w:b/>
        </w:rPr>
      </w:pPr>
    </w:p>
    <w:p w14:paraId="1737F069" w14:textId="77777777" w:rsidR="00DE362C" w:rsidRDefault="00DE362C" w:rsidP="00DE362C">
      <w:pPr>
        <w:pStyle w:val="Akapitzlist"/>
        <w:widowControl w:val="0"/>
        <w:numPr>
          <w:ilvl w:val="0"/>
          <w:numId w:val="2"/>
        </w:numPr>
        <w:tabs>
          <w:tab w:val="left" w:pos="501"/>
        </w:tabs>
        <w:autoSpaceDE w:val="0"/>
        <w:autoSpaceDN w:val="0"/>
        <w:spacing w:after="0" w:line="240" w:lineRule="auto"/>
        <w:ind w:right="138"/>
        <w:contextualSpacing w:val="0"/>
        <w:jc w:val="both"/>
      </w:pPr>
      <w:r>
        <w:t>Celem projektu jest wzmocnienie opieki hospicyjnej domowej nad osobami nieuleczalnie chorymi w wieku 60+, po zakończonym leczeniu przyczynowym, poprzez włączenie do opieki opiekunów medycznych i wsparcie psychologiczne dla opiekunów faktycznych i otoczenia osoby chorej.</w:t>
      </w:r>
    </w:p>
    <w:p w14:paraId="580EACF5" w14:textId="77777777" w:rsidR="00DE362C" w:rsidRDefault="00DE362C" w:rsidP="00DE362C">
      <w:pPr>
        <w:pStyle w:val="Akapitzlist"/>
        <w:widowControl w:val="0"/>
        <w:numPr>
          <w:ilvl w:val="0"/>
          <w:numId w:val="2"/>
        </w:numPr>
        <w:tabs>
          <w:tab w:val="left" w:pos="498"/>
        </w:tabs>
        <w:autoSpaceDE w:val="0"/>
        <w:autoSpaceDN w:val="0"/>
        <w:spacing w:after="0" w:line="276" w:lineRule="auto"/>
        <w:ind w:left="498" w:right="138" w:hanging="357"/>
        <w:contextualSpacing w:val="0"/>
        <w:jc w:val="both"/>
      </w:pPr>
      <w:r>
        <w:t>Wsparcie opiekuńcze adresowane jest do osób kwalifikujących się do objęcia opieką hospicjum domowego w wieku 60+. W tej grupie pierwszeństwo będą mieć osoby z orzeczeniem o niepełnosprawności, chorobami sprzężonymi, chorobami psychicznymi, samotne, zagrożone bezdomnością, ubogie i korzystające z FE PŻ 2021-2027.</w:t>
      </w:r>
    </w:p>
    <w:p w14:paraId="460E116A" w14:textId="77777777" w:rsidR="00DE362C" w:rsidRDefault="00DE362C" w:rsidP="00DE362C">
      <w:pPr>
        <w:pStyle w:val="Akapitzlist"/>
        <w:widowControl w:val="0"/>
        <w:numPr>
          <w:ilvl w:val="0"/>
          <w:numId w:val="2"/>
        </w:numPr>
        <w:tabs>
          <w:tab w:val="left" w:pos="498"/>
        </w:tabs>
        <w:autoSpaceDE w:val="0"/>
        <w:autoSpaceDN w:val="0"/>
        <w:spacing w:after="0" w:line="276" w:lineRule="auto"/>
        <w:ind w:left="498" w:right="139" w:hanging="357"/>
        <w:contextualSpacing w:val="0"/>
        <w:jc w:val="both"/>
      </w:pPr>
      <w:r>
        <w:t>Wsparcie psychologiczne adresowane jest do opiekunów formalnych oraz otoczenia (rodzina) osób chorych objętych wsparciem z projektu.</w:t>
      </w:r>
    </w:p>
    <w:p w14:paraId="24BEE441" w14:textId="77777777" w:rsidR="00DE362C" w:rsidRDefault="00DE362C" w:rsidP="00DE362C">
      <w:pPr>
        <w:pStyle w:val="Akapitzlist"/>
        <w:widowControl w:val="0"/>
        <w:numPr>
          <w:ilvl w:val="0"/>
          <w:numId w:val="2"/>
        </w:numPr>
        <w:tabs>
          <w:tab w:val="left" w:pos="497"/>
        </w:tabs>
        <w:autoSpaceDE w:val="0"/>
        <w:autoSpaceDN w:val="0"/>
        <w:spacing w:after="0" w:line="291" w:lineRule="exact"/>
        <w:ind w:left="497" w:hanging="356"/>
        <w:contextualSpacing w:val="0"/>
        <w:jc w:val="both"/>
      </w:pPr>
      <w:r>
        <w:t>Wsparciem</w:t>
      </w:r>
      <w:r>
        <w:rPr>
          <w:spacing w:val="-2"/>
        </w:rPr>
        <w:t xml:space="preserve"> </w:t>
      </w:r>
      <w:r>
        <w:t>zostaną</w:t>
      </w:r>
      <w:r>
        <w:rPr>
          <w:spacing w:val="-1"/>
        </w:rPr>
        <w:t xml:space="preserve"> </w:t>
      </w:r>
      <w:r>
        <w:t>objęte</w:t>
      </w:r>
      <w:r>
        <w:rPr>
          <w:spacing w:val="-2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t>zamieszkałe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Powiecie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rPr>
          <w:spacing w:val="-2"/>
        </w:rPr>
        <w:t>Mysłowice i Katowice oraz w miejscowościach ościennych.</w:t>
      </w:r>
    </w:p>
    <w:p w14:paraId="4A4755CC" w14:textId="77777777" w:rsidR="00DE362C" w:rsidRDefault="00DE362C" w:rsidP="00DE362C">
      <w:pPr>
        <w:pStyle w:val="Akapitzlist"/>
        <w:widowControl w:val="0"/>
        <w:numPr>
          <w:ilvl w:val="0"/>
          <w:numId w:val="2"/>
        </w:numPr>
        <w:tabs>
          <w:tab w:val="left" w:pos="497"/>
        </w:tabs>
        <w:autoSpaceDE w:val="0"/>
        <w:autoSpaceDN w:val="0"/>
        <w:spacing w:before="43" w:after="0" w:line="240" w:lineRule="auto"/>
        <w:ind w:left="497" w:hanging="356"/>
        <w:contextualSpacing w:val="0"/>
        <w:jc w:val="both"/>
      </w:pPr>
      <w:r>
        <w:t>Warunkiem</w:t>
      </w:r>
      <w:r>
        <w:rPr>
          <w:spacing w:val="-1"/>
        </w:rPr>
        <w:t xml:space="preserve"> </w:t>
      </w:r>
      <w:r>
        <w:t>udziału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projektu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spełnienie</w:t>
      </w:r>
      <w:r>
        <w:rPr>
          <w:spacing w:val="-2"/>
        </w:rPr>
        <w:t xml:space="preserve"> </w:t>
      </w:r>
      <w:r>
        <w:t xml:space="preserve">ww. </w:t>
      </w:r>
      <w:r>
        <w:rPr>
          <w:spacing w:val="-2"/>
        </w:rPr>
        <w:t>kryteriów.</w:t>
      </w:r>
    </w:p>
    <w:p w14:paraId="17E1CD65" w14:textId="77777777" w:rsidR="002D6BD5" w:rsidRDefault="00DE362C" w:rsidP="004A5FB0">
      <w:pPr>
        <w:pStyle w:val="Akapitzlist"/>
        <w:widowControl w:val="0"/>
        <w:numPr>
          <w:ilvl w:val="0"/>
          <w:numId w:val="2"/>
        </w:numPr>
        <w:tabs>
          <w:tab w:val="left" w:pos="501"/>
        </w:tabs>
        <w:autoSpaceDE w:val="0"/>
        <w:autoSpaceDN w:val="0"/>
        <w:spacing w:before="48" w:after="0" w:line="276" w:lineRule="auto"/>
        <w:ind w:right="138"/>
        <w:contextualSpacing w:val="0"/>
        <w:jc w:val="both"/>
      </w:pPr>
      <w:r>
        <w:t>Samo bycie pod opieką hospicjum domowego lub niepełnosprawność nie będzie</w:t>
      </w:r>
      <w:r w:rsidR="002D6BD5">
        <w:t xml:space="preserve"> samodzielnym kryterium przyznania wsparcia. Podstawową cechą grupy docelowej jest potrzeba wsparcia w codziennym funkcjonowaniu, a poziom niepełnosprawności będzie </w:t>
      </w:r>
      <w:r w:rsidR="002D6BD5">
        <w:lastRenderedPageBreak/>
        <w:t>jedynie bardziej ułatwiał nabór do projektu.</w:t>
      </w:r>
    </w:p>
    <w:p w14:paraId="3F979D73" w14:textId="77777777" w:rsidR="002D6BD5" w:rsidRDefault="002D6BD5" w:rsidP="004A5FB0">
      <w:pPr>
        <w:pStyle w:val="Tekstpodstawowy"/>
        <w:spacing w:line="276" w:lineRule="auto"/>
        <w:ind w:left="498" w:right="138"/>
        <w:jc w:val="both"/>
        <w:rPr>
          <w:spacing w:val="-10"/>
        </w:rPr>
      </w:pPr>
      <w:r>
        <w:t>Każdorazowo decyzja o przyznaniu osobie potrzebującej wsparcia lub jej opiekunom będzie</w:t>
      </w:r>
      <w:r>
        <w:rPr>
          <w:spacing w:val="66"/>
        </w:rPr>
        <w:t xml:space="preserve"> </w:t>
      </w:r>
      <w:r>
        <w:t>poprzedzona</w:t>
      </w:r>
      <w:r>
        <w:rPr>
          <w:spacing w:val="68"/>
        </w:rPr>
        <w:t xml:space="preserve"> </w:t>
      </w:r>
      <w:r>
        <w:t>indywidualną</w:t>
      </w:r>
      <w:r>
        <w:rPr>
          <w:spacing w:val="69"/>
        </w:rPr>
        <w:t xml:space="preserve"> </w:t>
      </w:r>
      <w:r>
        <w:t>oceną</w:t>
      </w:r>
      <w:r>
        <w:rPr>
          <w:spacing w:val="68"/>
        </w:rPr>
        <w:t xml:space="preserve"> </w:t>
      </w:r>
      <w:r>
        <w:t>sytuacji</w:t>
      </w:r>
      <w:r>
        <w:rPr>
          <w:spacing w:val="69"/>
        </w:rPr>
        <w:t xml:space="preserve"> </w:t>
      </w:r>
      <w:r>
        <w:t>materialnej</w:t>
      </w:r>
      <w:r>
        <w:rPr>
          <w:spacing w:val="68"/>
        </w:rPr>
        <w:t xml:space="preserve"> </w:t>
      </w:r>
      <w:r>
        <w:t>i</w:t>
      </w:r>
      <w:r>
        <w:rPr>
          <w:spacing w:val="69"/>
        </w:rPr>
        <w:t xml:space="preserve"> </w:t>
      </w:r>
      <w:r>
        <w:t>życiowej</w:t>
      </w:r>
      <w:r>
        <w:rPr>
          <w:spacing w:val="68"/>
        </w:rPr>
        <w:t xml:space="preserve"> </w:t>
      </w:r>
      <w:r>
        <w:t>(rodzinnej</w:t>
      </w:r>
      <w:r>
        <w:rPr>
          <w:spacing w:val="69"/>
        </w:rPr>
        <w:t xml:space="preserve"> </w:t>
      </w:r>
      <w:r>
        <w:rPr>
          <w:spacing w:val="-10"/>
        </w:rPr>
        <w:t>i</w:t>
      </w:r>
      <w:r w:rsidR="00996C8E">
        <w:rPr>
          <w:spacing w:val="-10"/>
        </w:rPr>
        <w:t xml:space="preserve">  </w:t>
      </w:r>
    </w:p>
    <w:p w14:paraId="562A5C27" w14:textId="77777777" w:rsidR="00996C8E" w:rsidRDefault="00996C8E" w:rsidP="004A5FB0">
      <w:pPr>
        <w:pStyle w:val="Tekstpodstawowy"/>
        <w:spacing w:before="79" w:line="276" w:lineRule="auto"/>
        <w:ind w:left="454"/>
      </w:pPr>
      <w:r>
        <w:t>zawodowej)</w:t>
      </w:r>
      <w:r>
        <w:rPr>
          <w:spacing w:val="39"/>
        </w:rPr>
        <w:t xml:space="preserve"> </w:t>
      </w:r>
      <w:r>
        <w:t>danej</w:t>
      </w:r>
      <w:r>
        <w:rPr>
          <w:spacing w:val="39"/>
        </w:rPr>
        <w:t xml:space="preserve"> </w:t>
      </w:r>
      <w:r>
        <w:t>osoby</w:t>
      </w:r>
      <w:r>
        <w:rPr>
          <w:spacing w:val="39"/>
        </w:rPr>
        <w:t xml:space="preserve"> </w:t>
      </w:r>
      <w:r>
        <w:t>potrzebującej.</w:t>
      </w:r>
      <w:r>
        <w:rPr>
          <w:spacing w:val="39"/>
        </w:rPr>
        <w:t xml:space="preserve"> </w:t>
      </w:r>
      <w:r>
        <w:t>Ocena</w:t>
      </w:r>
      <w:r>
        <w:rPr>
          <w:spacing w:val="39"/>
        </w:rPr>
        <w:t xml:space="preserve"> </w:t>
      </w:r>
      <w:r>
        <w:t>punktowa</w:t>
      </w:r>
      <w:r>
        <w:rPr>
          <w:spacing w:val="39"/>
        </w:rPr>
        <w:t xml:space="preserve"> </w:t>
      </w:r>
      <w:r>
        <w:t>będzie</w:t>
      </w:r>
      <w:r>
        <w:rPr>
          <w:spacing w:val="39"/>
        </w:rPr>
        <w:t xml:space="preserve"> </w:t>
      </w:r>
      <w:r>
        <w:t>przyznawana</w:t>
      </w:r>
      <w:r>
        <w:rPr>
          <w:spacing w:val="39"/>
        </w:rPr>
        <w:t xml:space="preserve"> </w:t>
      </w:r>
      <w:r>
        <w:t>według załącznika nr 3.</w:t>
      </w:r>
    </w:p>
    <w:p w14:paraId="321E2E1E" w14:textId="77777777" w:rsidR="00996C8E" w:rsidRPr="00525C48" w:rsidRDefault="00996C8E" w:rsidP="00996C8E">
      <w:pPr>
        <w:pStyle w:val="Nagwek2"/>
        <w:spacing w:line="276" w:lineRule="auto"/>
        <w:ind w:left="3566" w:right="3685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25C4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Rozdział III </w:t>
      </w:r>
      <w:r w:rsidRPr="00525C48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REKRUTACJA</w:t>
      </w:r>
    </w:p>
    <w:p w14:paraId="764284EF" w14:textId="77777777" w:rsidR="00996C8E" w:rsidRDefault="00996C8E" w:rsidP="00996C8E">
      <w:pPr>
        <w:jc w:val="center"/>
        <w:rPr>
          <w:b/>
        </w:rPr>
      </w:pPr>
      <w:r>
        <w:rPr>
          <w:b/>
        </w:rPr>
        <w:t xml:space="preserve">§ 2. Zasady </w:t>
      </w:r>
      <w:r>
        <w:rPr>
          <w:b/>
          <w:spacing w:val="-2"/>
        </w:rPr>
        <w:t>rekrutacji</w:t>
      </w:r>
    </w:p>
    <w:p w14:paraId="2B527CBE" w14:textId="77777777" w:rsidR="00996C8E" w:rsidRDefault="00996C8E" w:rsidP="00996C8E">
      <w:pPr>
        <w:pStyle w:val="Akapitzlist"/>
        <w:widowControl w:val="0"/>
        <w:numPr>
          <w:ilvl w:val="0"/>
          <w:numId w:val="4"/>
        </w:numPr>
        <w:tabs>
          <w:tab w:val="left" w:pos="501"/>
        </w:tabs>
        <w:autoSpaceDE w:val="0"/>
        <w:autoSpaceDN w:val="0"/>
        <w:spacing w:after="0" w:line="276" w:lineRule="auto"/>
        <w:ind w:right="138"/>
        <w:contextualSpacing w:val="0"/>
        <w:jc w:val="both"/>
      </w:pPr>
      <w:r>
        <w:t>Rekrutacja do projektu prowadzona jest przez cały okres jego realizacji do 31.10.2027r.</w:t>
      </w:r>
      <w:r>
        <w:rPr>
          <w:spacing w:val="40"/>
        </w:rPr>
        <w:t xml:space="preserve"> </w:t>
      </w:r>
      <w:r>
        <w:t>w wyznaczone dni tygodnia. Rekrutacja może zostać skrócona w przypadku zajęcia wszystkich miejsc świadczenia usług opiekuńczych w ostatnim kwartale trwania projektu.</w:t>
      </w:r>
    </w:p>
    <w:p w14:paraId="168845B0" w14:textId="77777777" w:rsidR="00996C8E" w:rsidRPr="00580BBB" w:rsidRDefault="00996C8E" w:rsidP="00996C8E">
      <w:pPr>
        <w:pStyle w:val="Akapitzlist"/>
        <w:widowControl w:val="0"/>
        <w:numPr>
          <w:ilvl w:val="0"/>
          <w:numId w:val="4"/>
        </w:numPr>
        <w:tabs>
          <w:tab w:val="left" w:pos="501"/>
        </w:tabs>
        <w:autoSpaceDE w:val="0"/>
        <w:autoSpaceDN w:val="0"/>
        <w:spacing w:after="0"/>
        <w:ind w:right="139"/>
        <w:contextualSpacing w:val="0"/>
        <w:jc w:val="both"/>
      </w:pPr>
      <w:r w:rsidRPr="00580BBB">
        <w:t>Za przeprowadzenie procesu rekrutacji odpowiedzialni będą: koordynator opiekunów medycznych oraz koordynator psychologów.</w:t>
      </w:r>
    </w:p>
    <w:p w14:paraId="04E6416A" w14:textId="77777777" w:rsidR="00996C8E" w:rsidRDefault="00996C8E" w:rsidP="00996C8E">
      <w:pPr>
        <w:pStyle w:val="Akapitzlist"/>
        <w:widowControl w:val="0"/>
        <w:numPr>
          <w:ilvl w:val="0"/>
          <w:numId w:val="4"/>
        </w:numPr>
        <w:tabs>
          <w:tab w:val="left" w:pos="501"/>
        </w:tabs>
        <w:autoSpaceDE w:val="0"/>
        <w:autoSpaceDN w:val="0"/>
        <w:spacing w:after="0" w:line="276" w:lineRule="auto"/>
        <w:ind w:right="140"/>
        <w:contextualSpacing w:val="0"/>
        <w:jc w:val="both"/>
      </w:pPr>
      <w:r>
        <w:t>Rekrutacja uczestników odbywać się będzie z zachowaniem zasad równego dostępu i równego traktowania wszystkich osób zainteresowanych udziałem w projekcie oraz zasadą równości szans kobiet i mężczyzn.</w:t>
      </w:r>
    </w:p>
    <w:p w14:paraId="10683622" w14:textId="77777777" w:rsidR="00996C8E" w:rsidRDefault="00996C8E" w:rsidP="00996C8E">
      <w:pPr>
        <w:pStyle w:val="Akapitzlist"/>
        <w:widowControl w:val="0"/>
        <w:numPr>
          <w:ilvl w:val="0"/>
          <w:numId w:val="4"/>
        </w:numPr>
        <w:tabs>
          <w:tab w:val="left" w:pos="501"/>
        </w:tabs>
        <w:autoSpaceDE w:val="0"/>
        <w:autoSpaceDN w:val="0"/>
        <w:spacing w:after="0"/>
        <w:ind w:right="138"/>
        <w:contextualSpacing w:val="0"/>
        <w:jc w:val="both"/>
      </w:pPr>
      <w:r>
        <w:t xml:space="preserve">Rekrutacja prowadzona jest zgodnie z przepisami dotyczącymi ochrony danych </w:t>
      </w:r>
      <w:r>
        <w:rPr>
          <w:spacing w:val="-2"/>
        </w:rPr>
        <w:t>osobowych.</w:t>
      </w:r>
    </w:p>
    <w:p w14:paraId="08F179CA" w14:textId="77777777" w:rsidR="00996C8E" w:rsidRDefault="00996C8E" w:rsidP="00996C8E">
      <w:pPr>
        <w:pStyle w:val="Akapitzlist"/>
        <w:widowControl w:val="0"/>
        <w:numPr>
          <w:ilvl w:val="0"/>
          <w:numId w:val="4"/>
        </w:numPr>
        <w:tabs>
          <w:tab w:val="left" w:pos="501"/>
        </w:tabs>
        <w:autoSpaceDE w:val="0"/>
        <w:autoSpaceDN w:val="0"/>
        <w:spacing w:after="0" w:line="276" w:lineRule="auto"/>
        <w:ind w:right="139"/>
        <w:contextualSpacing w:val="0"/>
        <w:jc w:val="both"/>
      </w:pPr>
      <w:r>
        <w:t>Złożenie dokumentów na etapie formalnej rekrutacji nie jest jednoznaczne z zakwalifikowaniem do projektu.</w:t>
      </w:r>
    </w:p>
    <w:p w14:paraId="32DA0024" w14:textId="77777777" w:rsidR="00996C8E" w:rsidRDefault="00996C8E" w:rsidP="00996C8E">
      <w:pPr>
        <w:pStyle w:val="Akapitzlist"/>
        <w:widowControl w:val="0"/>
        <w:numPr>
          <w:ilvl w:val="0"/>
          <w:numId w:val="4"/>
        </w:numPr>
        <w:tabs>
          <w:tab w:val="left" w:pos="501"/>
        </w:tabs>
        <w:autoSpaceDE w:val="0"/>
        <w:autoSpaceDN w:val="0"/>
        <w:spacing w:after="0" w:line="276" w:lineRule="auto"/>
        <w:ind w:right="138"/>
        <w:contextualSpacing w:val="0"/>
        <w:jc w:val="both"/>
      </w:pPr>
      <w:r>
        <w:t>Załączniki, które nie są wymienione w niniejszym regulaminie nie podlegają ocenie na żadnym z etapów w ramach procesu rekrutacji.</w:t>
      </w:r>
    </w:p>
    <w:p w14:paraId="70444309" w14:textId="77777777" w:rsidR="00996C8E" w:rsidRPr="00580BBB" w:rsidRDefault="00996C8E" w:rsidP="00996C8E">
      <w:pPr>
        <w:pStyle w:val="Akapitzlist"/>
        <w:widowControl w:val="0"/>
        <w:numPr>
          <w:ilvl w:val="0"/>
          <w:numId w:val="4"/>
        </w:numPr>
        <w:tabs>
          <w:tab w:val="left" w:pos="501"/>
        </w:tabs>
        <w:autoSpaceDE w:val="0"/>
        <w:autoSpaceDN w:val="0"/>
        <w:spacing w:after="0" w:line="276" w:lineRule="auto"/>
        <w:ind w:right="138"/>
        <w:contextualSpacing w:val="0"/>
        <w:jc w:val="both"/>
        <w:rPr>
          <w:b/>
        </w:rPr>
      </w:pPr>
      <w:r w:rsidRPr="00580BBB">
        <w:t xml:space="preserve">Łączna liczba osób, które mogą być zrekrutowane do projektu: </w:t>
      </w:r>
      <w:r w:rsidRPr="00580BBB">
        <w:rPr>
          <w:b/>
        </w:rPr>
        <w:t>100 osób 60+ będących pod opieką hospicjum domowego, 72 opiekunów formalnych, 102 osoby z otoczenia (rodzina) osób objętych projektem</w:t>
      </w:r>
    </w:p>
    <w:p w14:paraId="05CCA7EF" w14:textId="77777777" w:rsidR="00996C8E" w:rsidRDefault="00996C8E" w:rsidP="00996C8E">
      <w:pPr>
        <w:pStyle w:val="Akapitzlist"/>
        <w:widowControl w:val="0"/>
        <w:numPr>
          <w:ilvl w:val="0"/>
          <w:numId w:val="4"/>
        </w:numPr>
        <w:tabs>
          <w:tab w:val="left" w:pos="501"/>
        </w:tabs>
        <w:autoSpaceDE w:val="0"/>
        <w:autoSpaceDN w:val="0"/>
        <w:spacing w:after="0" w:line="276" w:lineRule="auto"/>
        <w:ind w:right="140"/>
        <w:contextualSpacing w:val="0"/>
        <w:jc w:val="both"/>
      </w:pPr>
      <w:r>
        <w:t xml:space="preserve">Zgodnie z zasadą równości wsparta zostanie grupa znajdująca się w gorszej sytuacji – przewiduje się udział </w:t>
      </w:r>
      <w:r>
        <w:rPr>
          <w:b/>
        </w:rPr>
        <w:t>55% kobiet i 44% mężczyzn</w:t>
      </w:r>
      <w:r>
        <w:t>.</w:t>
      </w:r>
    </w:p>
    <w:p w14:paraId="6DC32936" w14:textId="77777777" w:rsidR="00996C8E" w:rsidRPr="00525C48" w:rsidRDefault="00996C8E" w:rsidP="00996C8E">
      <w:pPr>
        <w:pStyle w:val="Nagwek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25C4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§ 3. Przebieg procesu </w:t>
      </w:r>
      <w:r w:rsidRPr="00525C48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rekrutacji</w:t>
      </w:r>
    </w:p>
    <w:p w14:paraId="6ABD78B1" w14:textId="77777777" w:rsidR="00996C8E" w:rsidRDefault="00996C8E" w:rsidP="00996C8E">
      <w:pPr>
        <w:pStyle w:val="Akapitzlist"/>
        <w:widowControl w:val="0"/>
        <w:numPr>
          <w:ilvl w:val="0"/>
          <w:numId w:val="3"/>
        </w:numPr>
        <w:tabs>
          <w:tab w:val="left" w:pos="500"/>
        </w:tabs>
        <w:autoSpaceDE w:val="0"/>
        <w:autoSpaceDN w:val="0"/>
        <w:spacing w:after="0" w:line="240" w:lineRule="auto"/>
        <w:ind w:left="500" w:hanging="359"/>
        <w:contextualSpacing w:val="0"/>
        <w:jc w:val="both"/>
      </w:pPr>
      <w:r>
        <w:t>Rekrutacja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projektu</w:t>
      </w:r>
      <w:r>
        <w:rPr>
          <w:spacing w:val="-1"/>
        </w:rPr>
        <w:t xml:space="preserve"> </w:t>
      </w:r>
      <w:r>
        <w:t>złożona</w:t>
      </w:r>
      <w:r>
        <w:rPr>
          <w:spacing w:val="-1"/>
        </w:rPr>
        <w:t xml:space="preserve"> </w:t>
      </w:r>
      <w:r>
        <w:t>będzie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dwóch</w:t>
      </w:r>
      <w:r>
        <w:rPr>
          <w:spacing w:val="-1"/>
        </w:rPr>
        <w:t xml:space="preserve"> </w:t>
      </w:r>
      <w:r>
        <w:rPr>
          <w:spacing w:val="-2"/>
        </w:rPr>
        <w:t>etapów:</w:t>
      </w:r>
    </w:p>
    <w:p w14:paraId="01CC1D02" w14:textId="77777777" w:rsidR="00996C8E" w:rsidRDefault="00996C8E" w:rsidP="00996C8E">
      <w:pPr>
        <w:pStyle w:val="Akapitzlist"/>
        <w:widowControl w:val="0"/>
        <w:numPr>
          <w:ilvl w:val="1"/>
          <w:numId w:val="3"/>
        </w:numPr>
        <w:tabs>
          <w:tab w:val="left" w:pos="849"/>
        </w:tabs>
        <w:autoSpaceDE w:val="0"/>
        <w:autoSpaceDN w:val="0"/>
        <w:spacing w:before="43" w:after="0" w:line="276" w:lineRule="auto"/>
        <w:ind w:left="849" w:right="138" w:hanging="425"/>
        <w:contextualSpacing w:val="0"/>
        <w:jc w:val="both"/>
      </w:pPr>
      <w:r>
        <w:t>1</w:t>
      </w:r>
      <w:r>
        <w:rPr>
          <w:spacing w:val="40"/>
        </w:rPr>
        <w:t xml:space="preserve"> </w:t>
      </w:r>
      <w:r>
        <w:t>etap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formalna</w:t>
      </w:r>
      <w:r>
        <w:rPr>
          <w:spacing w:val="40"/>
        </w:rPr>
        <w:t xml:space="preserve"> </w:t>
      </w:r>
      <w:r>
        <w:t>ocena</w:t>
      </w:r>
      <w:r>
        <w:rPr>
          <w:spacing w:val="40"/>
        </w:rPr>
        <w:t xml:space="preserve"> </w:t>
      </w:r>
      <w:r>
        <w:t>kwalifikowalności</w:t>
      </w:r>
      <w:r>
        <w:rPr>
          <w:spacing w:val="40"/>
        </w:rPr>
        <w:t xml:space="preserve"> </w:t>
      </w:r>
      <w:r>
        <w:t>kandydata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 xml:space="preserve">dokumentacji </w:t>
      </w:r>
      <w:r>
        <w:rPr>
          <w:spacing w:val="-2"/>
        </w:rPr>
        <w:t>rekrutacyjnej;</w:t>
      </w:r>
    </w:p>
    <w:p w14:paraId="0E818F20" w14:textId="6D54A556" w:rsidR="00996C8E" w:rsidRDefault="00996C8E" w:rsidP="004A5FB0">
      <w:pPr>
        <w:pStyle w:val="Akapitzlist"/>
        <w:widowControl w:val="0"/>
        <w:numPr>
          <w:ilvl w:val="1"/>
          <w:numId w:val="3"/>
        </w:numPr>
        <w:tabs>
          <w:tab w:val="left" w:pos="849"/>
        </w:tabs>
        <w:autoSpaceDE w:val="0"/>
        <w:autoSpaceDN w:val="0"/>
        <w:spacing w:before="18" w:after="0" w:line="276" w:lineRule="auto"/>
        <w:ind w:left="849" w:right="138" w:hanging="425"/>
        <w:contextualSpacing w:val="0"/>
        <w:jc w:val="both"/>
      </w:pPr>
      <w:r>
        <w:t>2 etap – merytoryczny – ocena punktowa na podstawie kryteriów rekrutacji mająca</w:t>
      </w:r>
      <w:r>
        <w:rPr>
          <w:spacing w:val="40"/>
        </w:rPr>
        <w:t xml:space="preserve"> </w:t>
      </w:r>
      <w:r>
        <w:t>n</w:t>
      </w:r>
      <w:r w:rsidR="004A5FB0">
        <w:t xml:space="preserve">a </w:t>
      </w:r>
      <w:r>
        <w:t xml:space="preserve">celu wsparcie w pierwszej kolejności grup najbardziej </w:t>
      </w:r>
      <w:proofErr w:type="spellStart"/>
      <w:r>
        <w:t>defaworyzowanych</w:t>
      </w:r>
      <w:proofErr w:type="spellEnd"/>
      <w:r>
        <w:t>.</w:t>
      </w:r>
    </w:p>
    <w:p w14:paraId="1B5C775A" w14:textId="26CB6C08" w:rsidR="00996C8E" w:rsidRDefault="004A5FB0" w:rsidP="004A5FB0">
      <w:pPr>
        <w:pStyle w:val="Akapitzlist"/>
        <w:widowControl w:val="0"/>
        <w:numPr>
          <w:ilvl w:val="0"/>
          <w:numId w:val="3"/>
        </w:numPr>
        <w:tabs>
          <w:tab w:val="left" w:pos="500"/>
        </w:tabs>
        <w:autoSpaceDE w:val="0"/>
        <w:autoSpaceDN w:val="0"/>
        <w:spacing w:before="12" w:after="0" w:line="240" w:lineRule="auto"/>
        <w:ind w:left="700"/>
        <w:contextualSpacing w:val="0"/>
        <w:jc w:val="both"/>
      </w:pPr>
      <w:r>
        <w:t xml:space="preserve"> </w:t>
      </w:r>
      <w:r w:rsidR="00996C8E">
        <w:t>Warunkiem</w:t>
      </w:r>
      <w:r w:rsidR="00996C8E">
        <w:rPr>
          <w:spacing w:val="-1"/>
        </w:rPr>
        <w:t xml:space="preserve"> </w:t>
      </w:r>
      <w:r w:rsidR="00996C8E">
        <w:t>uczestnictwa</w:t>
      </w:r>
      <w:r w:rsidR="00996C8E">
        <w:rPr>
          <w:spacing w:val="-1"/>
        </w:rPr>
        <w:t xml:space="preserve"> </w:t>
      </w:r>
      <w:r w:rsidR="00996C8E">
        <w:t>w</w:t>
      </w:r>
      <w:r w:rsidR="00996C8E">
        <w:rPr>
          <w:spacing w:val="-1"/>
        </w:rPr>
        <w:t xml:space="preserve"> </w:t>
      </w:r>
      <w:r w:rsidR="00996C8E">
        <w:t>procesie</w:t>
      </w:r>
      <w:r w:rsidR="00996C8E">
        <w:rPr>
          <w:spacing w:val="-1"/>
        </w:rPr>
        <w:t xml:space="preserve"> </w:t>
      </w:r>
      <w:r w:rsidR="00996C8E">
        <w:t xml:space="preserve">rekrutacyjnym </w:t>
      </w:r>
      <w:r w:rsidR="00996C8E">
        <w:rPr>
          <w:spacing w:val="-2"/>
        </w:rPr>
        <w:t>jest:</w:t>
      </w:r>
    </w:p>
    <w:p w14:paraId="455B6F11" w14:textId="77777777" w:rsidR="00996C8E" w:rsidRPr="00134F41" w:rsidRDefault="00996C8E" w:rsidP="004A5FB0">
      <w:pPr>
        <w:pStyle w:val="Akapitzlist"/>
        <w:widowControl w:val="0"/>
        <w:numPr>
          <w:ilvl w:val="1"/>
          <w:numId w:val="3"/>
        </w:numPr>
        <w:tabs>
          <w:tab w:val="left" w:pos="848"/>
          <w:tab w:val="left" w:pos="861"/>
        </w:tabs>
        <w:autoSpaceDE w:val="0"/>
        <w:autoSpaceDN w:val="0"/>
        <w:spacing w:before="62" w:after="0" w:line="276" w:lineRule="auto"/>
        <w:ind w:right="247" w:hanging="360"/>
        <w:contextualSpacing w:val="0"/>
        <w:jc w:val="both"/>
        <w:rPr>
          <w:b/>
        </w:rPr>
      </w:pPr>
      <w:r>
        <w:t>zapoznanie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regulaminem</w:t>
      </w:r>
      <w:r>
        <w:rPr>
          <w:spacing w:val="-4"/>
        </w:rPr>
        <w:t xml:space="preserve"> </w:t>
      </w:r>
      <w:r>
        <w:t>uczestnictwa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projekcie</w:t>
      </w:r>
      <w:r>
        <w:rPr>
          <w:spacing w:val="-4"/>
        </w:rPr>
        <w:t xml:space="preserve"> </w:t>
      </w:r>
      <w:r>
        <w:t>pn.</w:t>
      </w:r>
      <w:r>
        <w:rPr>
          <w:spacing w:val="-4"/>
        </w:rPr>
        <w:t xml:space="preserve"> „</w:t>
      </w:r>
      <w:r>
        <w:t>Wsparcie chorych, rodzin, otoczenia oraz personelu w ramach deinstytucjonalizacji domowej opieki hospicyjnej w 'Hospicjum Cordis””</w:t>
      </w:r>
    </w:p>
    <w:p w14:paraId="7809A351" w14:textId="77777777" w:rsidR="00D950F4" w:rsidRDefault="00D950F4" w:rsidP="00D950F4">
      <w:pPr>
        <w:pStyle w:val="Akapitzlist"/>
        <w:widowControl w:val="0"/>
        <w:numPr>
          <w:ilvl w:val="1"/>
          <w:numId w:val="3"/>
        </w:numPr>
        <w:tabs>
          <w:tab w:val="left" w:pos="848"/>
          <w:tab w:val="left" w:pos="861"/>
        </w:tabs>
        <w:autoSpaceDE w:val="0"/>
        <w:autoSpaceDN w:val="0"/>
        <w:spacing w:before="79" w:after="0"/>
        <w:ind w:right="140" w:hanging="360"/>
        <w:contextualSpacing w:val="0"/>
        <w:jc w:val="both"/>
      </w:pPr>
      <w:r>
        <w:t xml:space="preserve">wypełnienie i podpisanie formularza zgłoszeniowego, stanowiącego załącznik nr 1a lub </w:t>
      </w:r>
      <w:r>
        <w:lastRenderedPageBreak/>
        <w:t>1b do niniejszego regulaminu oraz oświadczeń kandydata/kandydatki stanowiących załącznik nr 2 do niniejszego regulaminu;</w:t>
      </w:r>
    </w:p>
    <w:p w14:paraId="24CB49EC" w14:textId="77777777" w:rsidR="00D950F4" w:rsidRDefault="00D950F4" w:rsidP="00D950F4">
      <w:pPr>
        <w:pStyle w:val="Akapitzlist"/>
        <w:widowControl w:val="0"/>
        <w:numPr>
          <w:ilvl w:val="0"/>
          <w:numId w:val="3"/>
        </w:numPr>
        <w:tabs>
          <w:tab w:val="left" w:pos="501"/>
        </w:tabs>
        <w:autoSpaceDE w:val="0"/>
        <w:autoSpaceDN w:val="0"/>
        <w:spacing w:before="8" w:after="0" w:line="276" w:lineRule="auto"/>
        <w:ind w:left="700" w:right="138"/>
        <w:contextualSpacing w:val="0"/>
        <w:jc w:val="both"/>
      </w:pPr>
      <w:r>
        <w:t>złożenie</w:t>
      </w:r>
      <w:r>
        <w:rPr>
          <w:spacing w:val="-2"/>
        </w:rPr>
        <w:t xml:space="preserve"> </w:t>
      </w:r>
      <w:r>
        <w:t>formularza</w:t>
      </w:r>
      <w:r>
        <w:rPr>
          <w:spacing w:val="-2"/>
        </w:rPr>
        <w:t xml:space="preserve"> </w:t>
      </w:r>
      <w:r>
        <w:t>zgłoszeniowego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oświadczeń</w:t>
      </w:r>
      <w:r>
        <w:rPr>
          <w:spacing w:val="-2"/>
        </w:rPr>
        <w:t xml:space="preserve"> </w:t>
      </w:r>
      <w:r>
        <w:t>kandydata/kandydatki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udziału</w:t>
      </w:r>
      <w:r>
        <w:rPr>
          <w:spacing w:val="-2"/>
        </w:rPr>
        <w:t xml:space="preserve"> </w:t>
      </w:r>
      <w:r>
        <w:t xml:space="preserve">w </w:t>
      </w:r>
      <w:r>
        <w:rPr>
          <w:spacing w:val="-2"/>
        </w:rPr>
        <w:t>projekcie.</w:t>
      </w:r>
    </w:p>
    <w:p w14:paraId="25DFA100" w14:textId="77777777" w:rsidR="00D950F4" w:rsidRDefault="00D950F4" w:rsidP="00D950F4">
      <w:pPr>
        <w:pStyle w:val="Akapitzlist"/>
        <w:widowControl w:val="0"/>
        <w:numPr>
          <w:ilvl w:val="0"/>
          <w:numId w:val="3"/>
        </w:numPr>
        <w:tabs>
          <w:tab w:val="left" w:pos="501"/>
        </w:tabs>
        <w:autoSpaceDE w:val="0"/>
        <w:autoSpaceDN w:val="0"/>
        <w:spacing w:before="12" w:after="0"/>
        <w:ind w:left="700" w:right="138"/>
        <w:contextualSpacing w:val="0"/>
        <w:jc w:val="both"/>
      </w:pPr>
      <w:r>
        <w:t>Pierwszy</w:t>
      </w:r>
      <w:r>
        <w:rPr>
          <w:spacing w:val="32"/>
        </w:rPr>
        <w:t xml:space="preserve"> </w:t>
      </w:r>
      <w:r>
        <w:t>etap</w:t>
      </w:r>
      <w:r>
        <w:rPr>
          <w:spacing w:val="32"/>
        </w:rPr>
        <w:t xml:space="preserve"> </w:t>
      </w:r>
      <w:r>
        <w:t>rekrutacji</w:t>
      </w:r>
      <w:r>
        <w:rPr>
          <w:spacing w:val="32"/>
        </w:rPr>
        <w:t xml:space="preserve"> </w:t>
      </w:r>
      <w:r>
        <w:t>polega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przeprowadzeniu</w:t>
      </w:r>
      <w:r>
        <w:rPr>
          <w:spacing w:val="32"/>
        </w:rPr>
        <w:t xml:space="preserve"> </w:t>
      </w:r>
      <w:r>
        <w:t>oceny</w:t>
      </w:r>
      <w:r>
        <w:rPr>
          <w:spacing w:val="32"/>
        </w:rPr>
        <w:t xml:space="preserve"> </w:t>
      </w:r>
      <w:r>
        <w:t>formalnej,</w:t>
      </w:r>
      <w:r>
        <w:rPr>
          <w:spacing w:val="32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trakcie</w:t>
      </w:r>
      <w:r>
        <w:rPr>
          <w:spacing w:val="32"/>
        </w:rPr>
        <w:t xml:space="preserve"> </w:t>
      </w:r>
      <w:r>
        <w:t>której ocenia się czy zostały spełnione warunki formalne uprawniające do udziału w projekcie.</w:t>
      </w:r>
    </w:p>
    <w:p w14:paraId="0F3054AB" w14:textId="77777777" w:rsidR="00D950F4" w:rsidRPr="00580BBB" w:rsidRDefault="00D950F4" w:rsidP="00D950F4">
      <w:pPr>
        <w:pStyle w:val="Akapitzlist"/>
        <w:widowControl w:val="0"/>
        <w:numPr>
          <w:ilvl w:val="0"/>
          <w:numId w:val="3"/>
        </w:numPr>
        <w:tabs>
          <w:tab w:val="left" w:pos="501"/>
        </w:tabs>
        <w:autoSpaceDE w:val="0"/>
        <w:autoSpaceDN w:val="0"/>
        <w:spacing w:before="12" w:after="0" w:line="276" w:lineRule="auto"/>
        <w:ind w:left="700" w:right="138"/>
        <w:contextualSpacing w:val="0"/>
        <w:jc w:val="both"/>
      </w:pPr>
      <w:r w:rsidRPr="00580BBB">
        <w:t>W</w:t>
      </w:r>
      <w:r w:rsidRPr="00580BBB">
        <w:rPr>
          <w:spacing w:val="80"/>
        </w:rPr>
        <w:t xml:space="preserve"> </w:t>
      </w:r>
      <w:r w:rsidRPr="00580BBB">
        <w:t>przypadku</w:t>
      </w:r>
      <w:r w:rsidRPr="00580BBB">
        <w:rPr>
          <w:spacing w:val="80"/>
        </w:rPr>
        <w:t xml:space="preserve"> </w:t>
      </w:r>
      <w:r w:rsidRPr="00580BBB">
        <w:t>kandydata/kandydatka</w:t>
      </w:r>
      <w:r w:rsidRPr="00580BBB">
        <w:rPr>
          <w:spacing w:val="80"/>
        </w:rPr>
        <w:t xml:space="preserve"> </w:t>
      </w:r>
      <w:r w:rsidRPr="00580BBB">
        <w:t>do</w:t>
      </w:r>
      <w:r w:rsidRPr="00580BBB">
        <w:rPr>
          <w:spacing w:val="80"/>
        </w:rPr>
        <w:t xml:space="preserve"> </w:t>
      </w:r>
      <w:r w:rsidRPr="00580BBB">
        <w:t>objęcia</w:t>
      </w:r>
      <w:r w:rsidRPr="00580BBB">
        <w:rPr>
          <w:spacing w:val="80"/>
        </w:rPr>
        <w:t xml:space="preserve"> </w:t>
      </w:r>
      <w:r w:rsidRPr="00580BBB">
        <w:t>wsparciem</w:t>
      </w:r>
      <w:r w:rsidRPr="00580BBB">
        <w:rPr>
          <w:spacing w:val="80"/>
        </w:rPr>
        <w:t xml:space="preserve"> </w:t>
      </w:r>
      <w:r w:rsidRPr="00580BBB">
        <w:t>opiekuńczym przez opiekuna medycznego</w:t>
      </w:r>
      <w:r w:rsidRPr="00580BBB">
        <w:rPr>
          <w:spacing w:val="80"/>
        </w:rPr>
        <w:t xml:space="preserve"> </w:t>
      </w:r>
      <w:r w:rsidRPr="00580BBB">
        <w:t>warunki formalne to:</w:t>
      </w:r>
    </w:p>
    <w:p w14:paraId="4C2CEB87" w14:textId="77777777" w:rsidR="00D950F4" w:rsidRPr="00580BBB" w:rsidRDefault="00D950F4" w:rsidP="00D950F4">
      <w:pPr>
        <w:pStyle w:val="Akapitzlist"/>
        <w:widowControl w:val="0"/>
        <w:numPr>
          <w:ilvl w:val="1"/>
          <w:numId w:val="3"/>
        </w:numPr>
        <w:tabs>
          <w:tab w:val="left" w:pos="847"/>
          <w:tab w:val="left" w:pos="861"/>
        </w:tabs>
        <w:autoSpaceDE w:val="0"/>
        <w:autoSpaceDN w:val="0"/>
        <w:spacing w:before="13" w:after="0"/>
        <w:ind w:right="139" w:hanging="360"/>
        <w:contextualSpacing w:val="0"/>
        <w:jc w:val="both"/>
      </w:pPr>
      <w:r w:rsidRPr="00580BBB">
        <w:t>osoba</w:t>
      </w:r>
      <w:r w:rsidRPr="00580BBB">
        <w:rPr>
          <w:spacing w:val="31"/>
        </w:rPr>
        <w:t xml:space="preserve"> </w:t>
      </w:r>
      <w:r w:rsidRPr="00580BBB">
        <w:t>znajduje</w:t>
      </w:r>
      <w:r w:rsidRPr="00580BBB">
        <w:rPr>
          <w:spacing w:val="31"/>
        </w:rPr>
        <w:t xml:space="preserve"> </w:t>
      </w:r>
      <w:r w:rsidRPr="00580BBB">
        <w:t>się</w:t>
      </w:r>
      <w:r w:rsidRPr="00580BBB">
        <w:rPr>
          <w:spacing w:val="31"/>
        </w:rPr>
        <w:t xml:space="preserve"> </w:t>
      </w:r>
      <w:r w:rsidRPr="00580BBB">
        <w:t>pod</w:t>
      </w:r>
      <w:r w:rsidRPr="00580BBB">
        <w:rPr>
          <w:spacing w:val="31"/>
        </w:rPr>
        <w:t xml:space="preserve"> </w:t>
      </w:r>
      <w:r w:rsidRPr="00580BBB">
        <w:t>opieką</w:t>
      </w:r>
      <w:r w:rsidRPr="00580BBB">
        <w:rPr>
          <w:spacing w:val="31"/>
        </w:rPr>
        <w:t xml:space="preserve"> </w:t>
      </w:r>
      <w:r w:rsidRPr="00580BBB">
        <w:t>hospicjum</w:t>
      </w:r>
      <w:r w:rsidRPr="00580BBB">
        <w:rPr>
          <w:spacing w:val="31"/>
        </w:rPr>
        <w:t xml:space="preserve"> </w:t>
      </w:r>
      <w:r w:rsidRPr="00580BBB">
        <w:t>domowego</w:t>
      </w:r>
      <w:r w:rsidRPr="00580BBB">
        <w:rPr>
          <w:spacing w:val="31"/>
        </w:rPr>
        <w:t xml:space="preserve"> </w:t>
      </w:r>
      <w:r w:rsidRPr="00580BBB">
        <w:t>lub</w:t>
      </w:r>
      <w:r w:rsidRPr="00580BBB">
        <w:rPr>
          <w:spacing w:val="31"/>
        </w:rPr>
        <w:t xml:space="preserve"> </w:t>
      </w:r>
      <w:r w:rsidRPr="00580BBB">
        <w:t>kwalifikuje</w:t>
      </w:r>
      <w:r w:rsidRPr="00580BBB">
        <w:rPr>
          <w:spacing w:val="31"/>
        </w:rPr>
        <w:t xml:space="preserve"> </w:t>
      </w:r>
      <w:r w:rsidRPr="00580BBB">
        <w:t>się</w:t>
      </w:r>
      <w:r w:rsidRPr="00580BBB">
        <w:rPr>
          <w:spacing w:val="31"/>
        </w:rPr>
        <w:t xml:space="preserve"> </w:t>
      </w:r>
      <w:r w:rsidRPr="00580BBB">
        <w:t>do</w:t>
      </w:r>
      <w:r w:rsidRPr="00580BBB">
        <w:rPr>
          <w:spacing w:val="31"/>
        </w:rPr>
        <w:t xml:space="preserve"> </w:t>
      </w:r>
      <w:r w:rsidRPr="00580BBB">
        <w:t>objęcia taką opieką (skierowanie do hospicjum domowego),</w:t>
      </w:r>
    </w:p>
    <w:p w14:paraId="725477DA" w14:textId="77777777" w:rsidR="00D950F4" w:rsidRPr="00580BBB" w:rsidRDefault="00D950F4" w:rsidP="00D950F4">
      <w:pPr>
        <w:pStyle w:val="Akapitzlist"/>
        <w:widowControl w:val="0"/>
        <w:numPr>
          <w:ilvl w:val="1"/>
          <w:numId w:val="3"/>
        </w:numPr>
        <w:tabs>
          <w:tab w:val="left" w:pos="848"/>
        </w:tabs>
        <w:autoSpaceDE w:val="0"/>
        <w:autoSpaceDN w:val="0"/>
        <w:spacing w:before="11" w:after="0" w:line="240" w:lineRule="auto"/>
        <w:ind w:left="848" w:hanging="347"/>
        <w:contextualSpacing w:val="0"/>
        <w:jc w:val="both"/>
      </w:pPr>
      <w:r w:rsidRPr="00580BBB">
        <w:t>jest</w:t>
      </w:r>
      <w:r w:rsidRPr="00580BBB">
        <w:rPr>
          <w:spacing w:val="-1"/>
        </w:rPr>
        <w:t xml:space="preserve"> </w:t>
      </w:r>
      <w:r w:rsidRPr="00580BBB">
        <w:t xml:space="preserve">w wieku </w:t>
      </w:r>
      <w:r w:rsidRPr="00580BBB">
        <w:rPr>
          <w:spacing w:val="-5"/>
        </w:rPr>
        <w:t>60+</w:t>
      </w:r>
      <w:r w:rsidRPr="00580BBB">
        <w:t xml:space="preserve"> (</w:t>
      </w:r>
      <w:r w:rsidRPr="00580BBB">
        <w:rPr>
          <w:spacing w:val="-5"/>
        </w:rPr>
        <w:t>kwalifikacja zdrowotna na podstawie skierowania od lekarza ubezpieczenia zdrowotnego (rodzinnego, onkologa lub innego specjalisty) lub od lekarza przy wypisie ze szpitala. Dokument będzie zawierał datę urodzenia uczestnika))</w:t>
      </w:r>
    </w:p>
    <w:p w14:paraId="2D86CFEC" w14:textId="77777777" w:rsidR="00D950F4" w:rsidRPr="00580BBB" w:rsidRDefault="00D950F4" w:rsidP="00D950F4">
      <w:pPr>
        <w:pStyle w:val="Akapitzlist"/>
        <w:widowControl w:val="0"/>
        <w:numPr>
          <w:ilvl w:val="1"/>
          <w:numId w:val="3"/>
        </w:numPr>
        <w:tabs>
          <w:tab w:val="left" w:pos="848"/>
        </w:tabs>
        <w:autoSpaceDE w:val="0"/>
        <w:autoSpaceDN w:val="0"/>
        <w:spacing w:before="57" w:after="0" w:line="240" w:lineRule="auto"/>
        <w:ind w:left="848" w:hanging="347"/>
        <w:contextualSpacing w:val="0"/>
        <w:jc w:val="both"/>
      </w:pPr>
      <w:r w:rsidRPr="00580BBB">
        <w:t>przebywa</w:t>
      </w:r>
      <w:r w:rsidRPr="00580BBB">
        <w:rPr>
          <w:spacing w:val="-2"/>
        </w:rPr>
        <w:t xml:space="preserve"> </w:t>
      </w:r>
      <w:r w:rsidRPr="00580BBB">
        <w:t>na</w:t>
      </w:r>
      <w:r w:rsidRPr="00580BBB">
        <w:rPr>
          <w:spacing w:val="-1"/>
        </w:rPr>
        <w:t xml:space="preserve"> </w:t>
      </w:r>
      <w:r w:rsidRPr="00580BBB">
        <w:t>terenie</w:t>
      </w:r>
      <w:r w:rsidRPr="00580BBB">
        <w:rPr>
          <w:spacing w:val="-1"/>
        </w:rPr>
        <w:t xml:space="preserve"> </w:t>
      </w:r>
      <w:r w:rsidRPr="00580BBB">
        <w:t>Powiatu</w:t>
      </w:r>
      <w:r w:rsidRPr="00580BBB">
        <w:rPr>
          <w:spacing w:val="-1"/>
        </w:rPr>
        <w:t xml:space="preserve"> </w:t>
      </w:r>
      <w:r w:rsidRPr="00580BBB">
        <w:rPr>
          <w:spacing w:val="-2"/>
        </w:rPr>
        <w:t>M. Mysłowice i/lub Katowice oraz/lub w miejscowościach ościennych</w:t>
      </w:r>
    </w:p>
    <w:p w14:paraId="27E34F9A" w14:textId="77777777" w:rsidR="00D950F4" w:rsidRPr="00580BBB" w:rsidRDefault="00D950F4" w:rsidP="00D950F4">
      <w:pPr>
        <w:pStyle w:val="Akapitzlist"/>
        <w:widowControl w:val="0"/>
        <w:numPr>
          <w:ilvl w:val="0"/>
          <w:numId w:val="3"/>
        </w:numPr>
        <w:tabs>
          <w:tab w:val="left" w:pos="501"/>
        </w:tabs>
        <w:autoSpaceDE w:val="0"/>
        <w:autoSpaceDN w:val="0"/>
        <w:spacing w:before="63" w:after="0" w:line="276" w:lineRule="auto"/>
        <w:ind w:left="757" w:right="138"/>
        <w:contextualSpacing w:val="0"/>
        <w:jc w:val="both"/>
      </w:pPr>
      <w:r w:rsidRPr="00580BBB">
        <w:t>W</w:t>
      </w:r>
      <w:r w:rsidRPr="00580BBB">
        <w:rPr>
          <w:spacing w:val="40"/>
        </w:rPr>
        <w:t xml:space="preserve"> </w:t>
      </w:r>
      <w:r w:rsidRPr="00580BBB">
        <w:t>przypadku</w:t>
      </w:r>
      <w:r w:rsidRPr="00580BBB">
        <w:rPr>
          <w:spacing w:val="40"/>
        </w:rPr>
        <w:t xml:space="preserve"> </w:t>
      </w:r>
      <w:r w:rsidRPr="00580BBB">
        <w:t>kandydata/kandydatka</w:t>
      </w:r>
      <w:r w:rsidRPr="00580BBB">
        <w:rPr>
          <w:spacing w:val="40"/>
        </w:rPr>
        <w:t xml:space="preserve"> </w:t>
      </w:r>
      <w:r w:rsidRPr="00580BBB">
        <w:t>do</w:t>
      </w:r>
      <w:r w:rsidRPr="00580BBB">
        <w:rPr>
          <w:spacing w:val="40"/>
        </w:rPr>
        <w:t xml:space="preserve"> </w:t>
      </w:r>
      <w:r w:rsidRPr="00580BBB">
        <w:t>objęcia</w:t>
      </w:r>
      <w:r w:rsidRPr="00580BBB">
        <w:rPr>
          <w:spacing w:val="40"/>
        </w:rPr>
        <w:t xml:space="preserve"> </w:t>
      </w:r>
      <w:r w:rsidRPr="00580BBB">
        <w:t>wsparciem</w:t>
      </w:r>
      <w:r w:rsidRPr="00580BBB">
        <w:rPr>
          <w:spacing w:val="40"/>
        </w:rPr>
        <w:t xml:space="preserve"> </w:t>
      </w:r>
      <w:r w:rsidRPr="00580BBB">
        <w:t>psychologicznym,</w:t>
      </w:r>
      <w:r w:rsidRPr="00580BBB">
        <w:rPr>
          <w:spacing w:val="40"/>
        </w:rPr>
        <w:t xml:space="preserve"> </w:t>
      </w:r>
      <w:r w:rsidRPr="00580BBB">
        <w:t>warunki formalne to:</w:t>
      </w:r>
    </w:p>
    <w:p w14:paraId="567189A1" w14:textId="77777777" w:rsidR="00D950F4" w:rsidRPr="00580BBB" w:rsidRDefault="00D950F4" w:rsidP="00D950F4">
      <w:pPr>
        <w:pStyle w:val="Akapitzlist"/>
        <w:widowControl w:val="0"/>
        <w:numPr>
          <w:ilvl w:val="1"/>
          <w:numId w:val="3"/>
        </w:numPr>
        <w:tabs>
          <w:tab w:val="left" w:pos="848"/>
        </w:tabs>
        <w:autoSpaceDE w:val="0"/>
        <w:autoSpaceDN w:val="0"/>
        <w:spacing w:before="57" w:after="0" w:line="240" w:lineRule="auto"/>
        <w:contextualSpacing w:val="0"/>
        <w:jc w:val="both"/>
      </w:pPr>
      <w:r w:rsidRPr="00580BBB">
        <w:t>osoba jest opiekunem formalnym lub otoczeniem/rodziną/osoba osieroconą osoby będącej pod opieką hospicjum domowego z Powiatu</w:t>
      </w:r>
      <w:r w:rsidRPr="00580BBB">
        <w:rPr>
          <w:spacing w:val="-2"/>
        </w:rPr>
        <w:t xml:space="preserve"> M. Mysłowice i/lub Katowice oraz/lub w miejscowościach ościennych (na podstawie dokumentu wystawionego przez odpowiedniego specjalistę (np. pielęgniarka opieki długoterminowej, pracownik socjalny, lekarz) potwierdzającego zasadność udzielenia wsparcia).</w:t>
      </w:r>
    </w:p>
    <w:p w14:paraId="5CB9D8A7" w14:textId="77777777" w:rsidR="00D950F4" w:rsidRDefault="00D950F4" w:rsidP="00D950F4">
      <w:pPr>
        <w:pStyle w:val="Akapitzlist"/>
        <w:widowControl w:val="0"/>
        <w:numPr>
          <w:ilvl w:val="0"/>
          <w:numId w:val="3"/>
        </w:numPr>
        <w:tabs>
          <w:tab w:val="left" w:pos="459"/>
        </w:tabs>
        <w:autoSpaceDE w:val="0"/>
        <w:autoSpaceDN w:val="0"/>
        <w:spacing w:before="18" w:after="0" w:line="276" w:lineRule="auto"/>
        <w:ind w:left="454" w:right="138" w:firstLine="0"/>
        <w:contextualSpacing w:val="0"/>
        <w:jc w:val="both"/>
      </w:pPr>
      <w:r>
        <w:t>Ocena formalna dokonywana jest w oparciu o formularz zgłoszeniowy i pozostałe załączniki do niniejszego regulaminu.</w:t>
      </w:r>
    </w:p>
    <w:p w14:paraId="60B95F79" w14:textId="6F534B37" w:rsidR="00D950F4" w:rsidRDefault="00D950F4" w:rsidP="00D950F4">
      <w:pPr>
        <w:pStyle w:val="Akapitzlist"/>
        <w:widowControl w:val="0"/>
        <w:numPr>
          <w:ilvl w:val="0"/>
          <w:numId w:val="3"/>
        </w:numPr>
        <w:tabs>
          <w:tab w:val="left" w:pos="394"/>
        </w:tabs>
        <w:autoSpaceDE w:val="0"/>
        <w:autoSpaceDN w:val="0"/>
        <w:spacing w:before="12" w:after="0" w:line="276" w:lineRule="auto"/>
        <w:ind w:left="454" w:right="138" w:firstLine="0"/>
        <w:contextualSpacing w:val="0"/>
        <w:jc w:val="both"/>
      </w:pPr>
      <w:r>
        <w:t xml:space="preserve">Formularz zgłoszeniowy może być złożony w biurze rekrutacji przez kandydata osobiście, przez opiekunów osoby potrzebującej wsparcia, przez pielęgniarkę hospicjum domowego, sprawująca opiekę nad osobą zgłaszaną do projektu oraz drogą elektroniczną na adres: </w:t>
      </w:r>
      <w:hyperlink r:id="rId10" w:tgtFrame="_blank" w:history="1">
        <w:r w:rsidR="00BB63E5" w:rsidRPr="00BB63E5">
          <w:rPr>
            <w:color w:val="0000FF"/>
            <w:u w:val="single"/>
          </w:rPr>
          <w:t>projekty@hospicjumcordis.pl</w:t>
        </w:r>
      </w:hyperlink>
    </w:p>
    <w:p w14:paraId="429098DF" w14:textId="77777777" w:rsidR="00D950F4" w:rsidRDefault="00D950F4" w:rsidP="00D950F4">
      <w:pPr>
        <w:pStyle w:val="Akapitzlist"/>
        <w:widowControl w:val="0"/>
        <w:numPr>
          <w:ilvl w:val="0"/>
          <w:numId w:val="3"/>
        </w:numPr>
        <w:tabs>
          <w:tab w:val="left" w:pos="443"/>
        </w:tabs>
        <w:autoSpaceDE w:val="0"/>
        <w:autoSpaceDN w:val="0"/>
        <w:spacing w:before="16" w:after="0" w:line="276" w:lineRule="auto"/>
        <w:ind w:left="454" w:right="138" w:firstLine="0"/>
        <w:contextualSpacing w:val="0"/>
        <w:jc w:val="both"/>
      </w:pPr>
      <w:r>
        <w:t>W przypadku otrzymania wypełnionego formularza drogą elektroniczną, koordynator opiekunek/koordynator psychologów umawia przeprowadzenie rekrutacji w siedzibie hospicjum lub w domu kandydata/</w:t>
      </w:r>
      <w:proofErr w:type="spellStart"/>
      <w:r>
        <w:t>tki</w:t>
      </w:r>
      <w:proofErr w:type="spellEnd"/>
      <w:r>
        <w:t>.</w:t>
      </w:r>
    </w:p>
    <w:p w14:paraId="40457CC7" w14:textId="2FF841A4" w:rsidR="00D950F4" w:rsidRDefault="00D950F4" w:rsidP="00D950F4">
      <w:pPr>
        <w:pStyle w:val="Akapitzlist"/>
        <w:widowControl w:val="0"/>
        <w:numPr>
          <w:ilvl w:val="0"/>
          <w:numId w:val="3"/>
        </w:numPr>
        <w:tabs>
          <w:tab w:val="left" w:pos="508"/>
        </w:tabs>
        <w:autoSpaceDE w:val="0"/>
        <w:autoSpaceDN w:val="0"/>
        <w:spacing w:before="16" w:after="0" w:line="276" w:lineRule="auto"/>
        <w:ind w:left="757" w:right="139"/>
        <w:contextualSpacing w:val="0"/>
        <w:jc w:val="both"/>
      </w:pPr>
      <w:r>
        <w:t>Drugi etap rekrutacji polega na przeprowadzeniu oceny merytorycznej, której celem jest ocena czy zgłoszona osoba wymaga wsparcia opiekuńczego/ psychologicznego. Biorą w nim udział osoby, które przeszły ocenę formalną.</w:t>
      </w:r>
    </w:p>
    <w:p w14:paraId="44D0A8FF" w14:textId="7E05DD54" w:rsidR="00D950F4" w:rsidRDefault="00D950F4" w:rsidP="00D950F4">
      <w:pPr>
        <w:pStyle w:val="Akapitzlist"/>
        <w:widowControl w:val="0"/>
        <w:numPr>
          <w:ilvl w:val="0"/>
          <w:numId w:val="3"/>
        </w:numPr>
        <w:tabs>
          <w:tab w:val="left" w:pos="616"/>
        </w:tabs>
        <w:autoSpaceDE w:val="0"/>
        <w:autoSpaceDN w:val="0"/>
        <w:spacing w:before="12" w:after="0" w:line="276" w:lineRule="auto"/>
        <w:ind w:left="757" w:right="138"/>
        <w:contextualSpacing w:val="0"/>
        <w:jc w:val="both"/>
      </w:pPr>
      <w:r>
        <w:t xml:space="preserve">Ocena merytoryczna dokonywana jest na podstawie wywiadu diagnostycznego, formularza rekrutacyjnego, orzeczenia o niepełnosprawności oraz karty oceny wg skali </w:t>
      </w:r>
      <w:proofErr w:type="spellStart"/>
      <w:r>
        <w:t>Barthel</w:t>
      </w:r>
      <w:proofErr w:type="spellEnd"/>
      <w:r>
        <w:t xml:space="preserve"> i ma ocenić czy stan zdrowia osoby zgłaszanej, jej sytuacja socjalno-bytowa wymaga wsparcia opiekuńczego.</w:t>
      </w:r>
    </w:p>
    <w:p w14:paraId="79ADB70A" w14:textId="67D3F4CC" w:rsidR="002604E6" w:rsidRDefault="002604E6" w:rsidP="002604E6">
      <w:pPr>
        <w:pStyle w:val="Akapitzlist"/>
        <w:widowControl w:val="0"/>
        <w:numPr>
          <w:ilvl w:val="0"/>
          <w:numId w:val="3"/>
        </w:numPr>
        <w:tabs>
          <w:tab w:val="left" w:pos="560"/>
        </w:tabs>
        <w:autoSpaceDE w:val="0"/>
        <w:autoSpaceDN w:val="0"/>
        <w:spacing w:before="15" w:after="0" w:line="276" w:lineRule="auto"/>
        <w:ind w:left="700" w:right="138"/>
        <w:contextualSpacing w:val="0"/>
        <w:jc w:val="both"/>
      </w:pPr>
      <w:r>
        <w:t xml:space="preserve">Kartę oceny wg skali </w:t>
      </w:r>
      <w:proofErr w:type="spellStart"/>
      <w:r>
        <w:t>Barthel</w:t>
      </w:r>
      <w:proofErr w:type="spellEnd"/>
      <w:r>
        <w:t xml:space="preserve"> wypełnia lekarz lub pielęgniarka, którzy są w zespole hospicjum domowego i mają pod opieką osobę zgłaszaną do projektu.</w:t>
      </w:r>
    </w:p>
    <w:p w14:paraId="1853E628" w14:textId="4BCBC19A" w:rsidR="002604E6" w:rsidRDefault="002604E6" w:rsidP="002604E6">
      <w:pPr>
        <w:pStyle w:val="Akapitzlist"/>
        <w:widowControl w:val="0"/>
        <w:numPr>
          <w:ilvl w:val="0"/>
          <w:numId w:val="3"/>
        </w:numPr>
        <w:tabs>
          <w:tab w:val="left" w:pos="576"/>
        </w:tabs>
        <w:autoSpaceDE w:val="0"/>
        <w:autoSpaceDN w:val="0"/>
        <w:spacing w:before="18" w:after="0" w:line="276" w:lineRule="auto"/>
        <w:ind w:left="700" w:right="139"/>
        <w:contextualSpacing w:val="0"/>
        <w:jc w:val="both"/>
      </w:pPr>
      <w:r>
        <w:lastRenderedPageBreak/>
        <w:t>Na podstawie oceny merytorycznej ustala się indywidualny plan opieki dla osoby zgłaszanej, tj. ilość wizyt opiekuna medycznego w tygodniu i zakres wsparcia.</w:t>
      </w:r>
    </w:p>
    <w:p w14:paraId="339523A3" w14:textId="77777777" w:rsidR="00833871" w:rsidRDefault="00833871" w:rsidP="00833871">
      <w:pPr>
        <w:pStyle w:val="Akapitzlist"/>
        <w:widowControl w:val="0"/>
        <w:numPr>
          <w:ilvl w:val="0"/>
          <w:numId w:val="3"/>
        </w:numPr>
        <w:tabs>
          <w:tab w:val="left" w:pos="554"/>
        </w:tabs>
        <w:autoSpaceDE w:val="0"/>
        <w:autoSpaceDN w:val="0"/>
        <w:spacing w:before="79" w:after="0"/>
        <w:ind w:left="340" w:right="138" w:firstLine="0"/>
        <w:contextualSpacing w:val="0"/>
        <w:jc w:val="both"/>
      </w:pPr>
      <w:r>
        <w:t>Ocena merytoryczna dotycząca opiekunów formalnych oraz otoczenia/rodziny osoby będącej pod opieką hospicjum domowego ma na celu określenie zakresu wsparcia psychologicznego, tj. indywidualne wsparcie czy wsparcie grupowe.</w:t>
      </w:r>
    </w:p>
    <w:p w14:paraId="7B84E373" w14:textId="77777777" w:rsidR="00833871" w:rsidRDefault="00833871" w:rsidP="00833871">
      <w:pPr>
        <w:pStyle w:val="Akapitzlist"/>
        <w:widowControl w:val="0"/>
        <w:numPr>
          <w:ilvl w:val="0"/>
          <w:numId w:val="3"/>
        </w:numPr>
        <w:tabs>
          <w:tab w:val="left" w:pos="565"/>
        </w:tabs>
        <w:autoSpaceDE w:val="0"/>
        <w:autoSpaceDN w:val="0"/>
        <w:spacing w:before="8" w:after="0" w:line="276" w:lineRule="auto"/>
        <w:ind w:left="340" w:right="140" w:firstLine="0"/>
        <w:contextualSpacing w:val="0"/>
        <w:jc w:val="both"/>
      </w:pPr>
      <w:r w:rsidRPr="00580BBB">
        <w:t>Rekrutację przeprowadza koordynator opiekunek oraz koordynator psychologów na podstawie formularzy rekrutacyjnych</w:t>
      </w:r>
      <w:r>
        <w:t>.</w:t>
      </w:r>
    </w:p>
    <w:p w14:paraId="3416BEAB" w14:textId="73832B79" w:rsidR="00833871" w:rsidRDefault="00833871" w:rsidP="00833871">
      <w:pPr>
        <w:pStyle w:val="Akapitzlist"/>
        <w:widowControl w:val="0"/>
        <w:numPr>
          <w:ilvl w:val="0"/>
          <w:numId w:val="3"/>
        </w:numPr>
        <w:tabs>
          <w:tab w:val="left" w:pos="517"/>
        </w:tabs>
        <w:autoSpaceDE w:val="0"/>
        <w:autoSpaceDN w:val="0"/>
        <w:spacing w:before="12" w:after="0" w:line="276" w:lineRule="auto"/>
        <w:ind w:left="340" w:right="138" w:firstLine="0"/>
        <w:contextualSpacing w:val="0"/>
        <w:jc w:val="both"/>
      </w:pPr>
      <w:r>
        <w:t xml:space="preserve">Kandydaci, którzy uzyskali największą liczbę punktów przy ocenie merytorycznej zostają wpisani na listę uczestników i tym samym zostają zakwalifikowani do udziału w projekcie, aż do wyczerpania założonej liczby uczestników na dany moment. </w:t>
      </w:r>
      <w:r w:rsidRPr="00580BBB">
        <w:t xml:space="preserve">Pod jednoczesną opieką nie może być więcej niż </w:t>
      </w:r>
      <w:r w:rsidR="002F7FF3" w:rsidRPr="00580BBB">
        <w:t>25</w:t>
      </w:r>
      <w:r w:rsidRPr="00580BBB">
        <w:t xml:space="preserve"> osób</w:t>
      </w:r>
      <w:r>
        <w:t>. O wpisaniu uczestnika do projektu decyduje termin zgłoszenia oraz liczba uzyskanych punktów w ocenie merytorycznej.</w:t>
      </w:r>
    </w:p>
    <w:p w14:paraId="679D84C1" w14:textId="77777777" w:rsidR="00833871" w:rsidRDefault="00833871" w:rsidP="00833871">
      <w:pPr>
        <w:pStyle w:val="Akapitzlist"/>
        <w:widowControl w:val="0"/>
        <w:numPr>
          <w:ilvl w:val="0"/>
          <w:numId w:val="3"/>
        </w:numPr>
        <w:tabs>
          <w:tab w:val="left" w:pos="596"/>
        </w:tabs>
        <w:autoSpaceDE w:val="0"/>
        <w:autoSpaceDN w:val="0"/>
        <w:spacing w:before="15" w:after="0"/>
        <w:ind w:left="340" w:right="138" w:firstLine="0"/>
        <w:contextualSpacing w:val="0"/>
        <w:jc w:val="both"/>
      </w:pPr>
      <w:r>
        <w:t>Udział w projekcie proponuje się kandydatowi/kandydatce z większym stopniem niesamodzielności i większą liczbą punktów uzyskanych podczas rekrutacji (punktacja do ustalania kolejności znajduje się w załączniku nr 3).</w:t>
      </w:r>
    </w:p>
    <w:p w14:paraId="20FAC9C4" w14:textId="77777777" w:rsidR="00833871" w:rsidRDefault="00833871" w:rsidP="00833871">
      <w:pPr>
        <w:pStyle w:val="Akapitzlist"/>
        <w:widowControl w:val="0"/>
        <w:numPr>
          <w:ilvl w:val="0"/>
          <w:numId w:val="3"/>
        </w:numPr>
        <w:tabs>
          <w:tab w:val="left" w:pos="592"/>
        </w:tabs>
        <w:autoSpaceDE w:val="0"/>
        <w:autoSpaceDN w:val="0"/>
        <w:spacing w:before="8" w:after="0" w:line="276" w:lineRule="auto"/>
        <w:ind w:left="340" w:right="138" w:firstLine="0"/>
        <w:contextualSpacing w:val="0"/>
        <w:jc w:val="both"/>
      </w:pPr>
      <w:r>
        <w:t>W przypadku wyczerpania miejsc w danym momencie, uczestnicy, którzy zostali zakwalifikowani formalnie i merytorycznie, ale ze względu na mniejszą liczbę punktów nie dostali się na dany moment do opieki, wpisywani są na listę rezerwową. Listy rezerwowe tworzone są w poszczególnych zakresach wsparcia. Uczestnicy z listy rezerwowej są w pierwszej kolejności brani pod uwagę przy zwolnieniu się miejsca w projekcie.</w:t>
      </w:r>
    </w:p>
    <w:p w14:paraId="501B1C06" w14:textId="77777777" w:rsidR="00833871" w:rsidRDefault="00833871" w:rsidP="00833871">
      <w:pPr>
        <w:pStyle w:val="Akapitzlist"/>
        <w:widowControl w:val="0"/>
        <w:numPr>
          <w:ilvl w:val="0"/>
          <w:numId w:val="3"/>
        </w:numPr>
        <w:tabs>
          <w:tab w:val="left" w:pos="509"/>
        </w:tabs>
        <w:autoSpaceDE w:val="0"/>
        <w:autoSpaceDN w:val="0"/>
        <w:spacing w:before="14" w:after="0"/>
        <w:ind w:left="340" w:right="138" w:firstLine="0"/>
        <w:contextualSpacing w:val="0"/>
        <w:jc w:val="both"/>
      </w:pPr>
      <w:r>
        <w:t>Opiekunowie faktyczni oraz otoczenie osób niesamodzielnych przystępują do projektu w zakresie wsparcia psychologicznego oraz wsparcia szkoleniowego. Wypełniają Formularz rekrutacyjny 1b i pozostałe oświadczenia.</w:t>
      </w:r>
    </w:p>
    <w:p w14:paraId="3B0EF862" w14:textId="77777777" w:rsidR="00833871" w:rsidRDefault="00833871" w:rsidP="00833871">
      <w:pPr>
        <w:pStyle w:val="Akapitzlist"/>
        <w:widowControl w:val="0"/>
        <w:numPr>
          <w:ilvl w:val="0"/>
          <w:numId w:val="7"/>
        </w:numPr>
        <w:tabs>
          <w:tab w:val="left" w:pos="577"/>
        </w:tabs>
        <w:autoSpaceDE w:val="0"/>
        <w:autoSpaceDN w:val="0"/>
        <w:spacing w:before="8" w:after="0" w:line="276" w:lineRule="auto"/>
        <w:ind w:left="340" w:right="139" w:firstLine="0"/>
        <w:contextualSpacing w:val="0"/>
        <w:jc w:val="both"/>
      </w:pPr>
      <w:r>
        <w:t>W przypadku rezygnacji osoby zakwalifikowanej do projektu – udział w projekcie proponuje się w pierwszej kolejności osobie z listy rezerwowej.</w:t>
      </w:r>
    </w:p>
    <w:p w14:paraId="485B9826" w14:textId="26AD4AC3" w:rsidR="00833871" w:rsidRPr="00580BBB" w:rsidRDefault="00833871" w:rsidP="00833871">
      <w:pPr>
        <w:pStyle w:val="Akapitzlist"/>
        <w:widowControl w:val="0"/>
        <w:numPr>
          <w:ilvl w:val="0"/>
          <w:numId w:val="7"/>
        </w:numPr>
        <w:tabs>
          <w:tab w:val="left" w:pos="574"/>
        </w:tabs>
        <w:autoSpaceDE w:val="0"/>
        <w:autoSpaceDN w:val="0"/>
        <w:spacing w:before="13" w:after="0"/>
        <w:ind w:left="340" w:right="139" w:firstLine="0"/>
        <w:contextualSpacing w:val="0"/>
        <w:jc w:val="both"/>
      </w:pPr>
      <w:r w:rsidRPr="00580BBB">
        <w:t>Rekrutacja odbywać się będzie w siedzibie Beneficjenta</w:t>
      </w:r>
      <w:r w:rsidR="002F7FF3" w:rsidRPr="00580BBB">
        <w:t xml:space="preserve"> oraz w Poradni medycyny paliatywnej w Mysłowicach Rynek 8 </w:t>
      </w:r>
      <w:r w:rsidRPr="00580BBB">
        <w:t>w wyznaczonych dniach i godzinach podanych na stronie internetowej lub w domu kandydata/ki.</w:t>
      </w:r>
    </w:p>
    <w:p w14:paraId="7CE8CDC1" w14:textId="77777777" w:rsidR="00833871" w:rsidRDefault="00833871" w:rsidP="00833871">
      <w:pPr>
        <w:pStyle w:val="Akapitzlist"/>
        <w:widowControl w:val="0"/>
        <w:numPr>
          <w:ilvl w:val="0"/>
          <w:numId w:val="7"/>
        </w:numPr>
        <w:tabs>
          <w:tab w:val="left" w:pos="507"/>
        </w:tabs>
        <w:autoSpaceDE w:val="0"/>
        <w:autoSpaceDN w:val="0"/>
        <w:spacing w:before="11" w:after="0" w:line="276" w:lineRule="auto"/>
        <w:ind w:left="340" w:right="139" w:firstLine="0"/>
        <w:contextualSpacing w:val="0"/>
        <w:jc w:val="both"/>
      </w:pPr>
      <w:r>
        <w:t>O wynikach rekrutacji kandydaci/kandydatki zostaną poinformowani w sposób wskazany w formularzu zgłoszeniowym.</w:t>
      </w:r>
    </w:p>
    <w:p w14:paraId="1943D1BE" w14:textId="77777777" w:rsidR="00833871" w:rsidRPr="00833871" w:rsidRDefault="00833871" w:rsidP="00833871">
      <w:pPr>
        <w:pStyle w:val="Nagwek2"/>
        <w:jc w:val="center"/>
        <w:rPr>
          <w:b/>
          <w:bCs/>
          <w:color w:val="auto"/>
          <w:sz w:val="24"/>
          <w:szCs w:val="24"/>
        </w:rPr>
      </w:pPr>
      <w:r w:rsidRPr="00833871">
        <w:rPr>
          <w:b/>
          <w:bCs/>
          <w:color w:val="auto"/>
          <w:sz w:val="24"/>
          <w:szCs w:val="24"/>
        </w:rPr>
        <w:t xml:space="preserve">§ 4. Warunki uczestnictwa w </w:t>
      </w:r>
      <w:r w:rsidRPr="00833871">
        <w:rPr>
          <w:b/>
          <w:bCs/>
          <w:color w:val="auto"/>
          <w:spacing w:val="-2"/>
          <w:sz w:val="24"/>
          <w:szCs w:val="24"/>
        </w:rPr>
        <w:t>projekcie</w:t>
      </w:r>
    </w:p>
    <w:p w14:paraId="6D4B681C" w14:textId="77777777" w:rsidR="00833871" w:rsidRDefault="00833871" w:rsidP="00833871">
      <w:pPr>
        <w:pStyle w:val="Akapitzlist"/>
        <w:widowControl w:val="0"/>
        <w:numPr>
          <w:ilvl w:val="0"/>
          <w:numId w:val="5"/>
        </w:numPr>
        <w:tabs>
          <w:tab w:val="left" w:pos="376"/>
        </w:tabs>
        <w:autoSpaceDE w:val="0"/>
        <w:autoSpaceDN w:val="0"/>
        <w:spacing w:after="0" w:line="240" w:lineRule="auto"/>
        <w:ind w:left="376" w:hanging="235"/>
        <w:contextualSpacing w:val="0"/>
        <w:jc w:val="both"/>
      </w:pPr>
      <w:r>
        <w:t>Warunkiem</w:t>
      </w:r>
      <w:r>
        <w:rPr>
          <w:spacing w:val="-1"/>
        </w:rPr>
        <w:t xml:space="preserve"> </w:t>
      </w:r>
      <w:r>
        <w:t>uczestnictwa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projekcie</w:t>
      </w:r>
      <w:r>
        <w:rPr>
          <w:spacing w:val="-1"/>
        </w:rPr>
        <w:t xml:space="preserve"> </w:t>
      </w:r>
      <w:r>
        <w:rPr>
          <w:spacing w:val="-2"/>
        </w:rPr>
        <w:t>jest:</w:t>
      </w:r>
    </w:p>
    <w:p w14:paraId="00E5D956" w14:textId="77777777" w:rsidR="00833871" w:rsidRDefault="00833871" w:rsidP="00833871">
      <w:pPr>
        <w:pStyle w:val="Akapitzlist"/>
        <w:widowControl w:val="0"/>
        <w:numPr>
          <w:ilvl w:val="0"/>
          <w:numId w:val="6"/>
        </w:numPr>
        <w:tabs>
          <w:tab w:val="left" w:pos="389"/>
        </w:tabs>
        <w:autoSpaceDE w:val="0"/>
        <w:autoSpaceDN w:val="0"/>
        <w:spacing w:before="57" w:after="0" w:line="240" w:lineRule="auto"/>
        <w:ind w:hanging="248"/>
        <w:contextualSpacing w:val="0"/>
        <w:jc w:val="both"/>
      </w:pPr>
      <w:r>
        <w:t>zakwalifikowanie</w:t>
      </w:r>
      <w:r>
        <w:rPr>
          <w:spacing w:val="-3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udziału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projekcie</w:t>
      </w:r>
      <w:r>
        <w:rPr>
          <w:spacing w:val="-1"/>
        </w:rPr>
        <w:t xml:space="preserve"> </w:t>
      </w:r>
      <w:r>
        <w:t>zgodnie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warunkami</w:t>
      </w:r>
      <w:r>
        <w:rPr>
          <w:spacing w:val="-1"/>
        </w:rPr>
        <w:t xml:space="preserve"> </w:t>
      </w:r>
      <w:r>
        <w:rPr>
          <w:spacing w:val="-2"/>
        </w:rPr>
        <w:t>rekrutacji;</w:t>
      </w:r>
    </w:p>
    <w:p w14:paraId="0CCF5FBC" w14:textId="77777777" w:rsidR="00833871" w:rsidRDefault="00833871" w:rsidP="00833871">
      <w:pPr>
        <w:pStyle w:val="Akapitzlist"/>
        <w:widowControl w:val="0"/>
        <w:numPr>
          <w:ilvl w:val="0"/>
          <w:numId w:val="6"/>
        </w:numPr>
        <w:tabs>
          <w:tab w:val="left" w:pos="389"/>
        </w:tabs>
        <w:autoSpaceDE w:val="0"/>
        <w:autoSpaceDN w:val="0"/>
        <w:spacing w:before="63" w:after="0" w:line="240" w:lineRule="auto"/>
        <w:ind w:hanging="248"/>
        <w:contextualSpacing w:val="0"/>
        <w:jc w:val="both"/>
      </w:pPr>
      <w:r>
        <w:t>złożenie</w:t>
      </w:r>
      <w:r>
        <w:rPr>
          <w:spacing w:val="-3"/>
        </w:rPr>
        <w:t xml:space="preserve"> </w:t>
      </w:r>
      <w:r>
        <w:t>dokumentów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oświadczeń</w:t>
      </w:r>
      <w:r>
        <w:rPr>
          <w:spacing w:val="-1"/>
        </w:rPr>
        <w:t xml:space="preserve"> </w:t>
      </w:r>
      <w:r>
        <w:t>wymienionych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Regulaminie.</w:t>
      </w:r>
    </w:p>
    <w:p w14:paraId="6F1E6761" w14:textId="77777777" w:rsidR="00F70D5B" w:rsidRDefault="00F70D5B" w:rsidP="002D6BD5">
      <w:pPr>
        <w:pStyle w:val="Tekstpodstawowy"/>
        <w:ind w:left="498" w:right="138"/>
        <w:jc w:val="both"/>
      </w:pPr>
    </w:p>
    <w:p w14:paraId="4C91486C" w14:textId="18DA75C1" w:rsidR="0054181A" w:rsidRDefault="0054181A" w:rsidP="002D6BD5">
      <w:pPr>
        <w:pStyle w:val="Tekstpodstawowy"/>
        <w:ind w:left="498" w:right="138"/>
        <w:jc w:val="both"/>
        <w:sectPr w:rsidR="0054181A" w:rsidSect="00AA7B07">
          <w:footerReference w:type="default" r:id="rId11"/>
          <w:pgSz w:w="11910" w:h="16840"/>
          <w:pgMar w:top="1320" w:right="1275" w:bottom="2180" w:left="1275" w:header="0" w:footer="0" w:gutter="0"/>
          <w:cols w:space="708"/>
          <w:docGrid w:linePitch="326"/>
        </w:sectPr>
      </w:pPr>
    </w:p>
    <w:p w14:paraId="32F95C06" w14:textId="69E13DAA" w:rsidR="00A02570" w:rsidRPr="00525C48" w:rsidRDefault="00A02570" w:rsidP="00A02570">
      <w:pPr>
        <w:pStyle w:val="Nagwek1"/>
        <w:spacing w:before="79" w:line="290" w:lineRule="auto"/>
        <w:ind w:left="3566" w:right="3564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25C48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ROZDZIAŁ</w:t>
      </w:r>
      <w:r w:rsidRPr="00525C48">
        <w:rPr>
          <w:rFonts w:asciiTheme="minorHAnsi" w:hAnsiTheme="minorHAnsi" w:cstheme="minorHAnsi"/>
          <w:b/>
          <w:bCs/>
          <w:color w:val="auto"/>
          <w:spacing w:val="-14"/>
          <w:sz w:val="24"/>
          <w:szCs w:val="24"/>
        </w:rPr>
        <w:t xml:space="preserve"> </w:t>
      </w:r>
      <w:r w:rsidRPr="00525C48">
        <w:rPr>
          <w:rFonts w:asciiTheme="minorHAnsi" w:hAnsiTheme="minorHAnsi" w:cstheme="minorHAnsi"/>
          <w:b/>
          <w:bCs/>
          <w:color w:val="auto"/>
          <w:sz w:val="24"/>
          <w:szCs w:val="24"/>
        </w:rPr>
        <w:t>IV</w:t>
      </w:r>
      <w:r w:rsidR="00525C4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525C48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WSPARCIE</w:t>
      </w:r>
    </w:p>
    <w:p w14:paraId="234C2EA5" w14:textId="77777777" w:rsidR="00A02570" w:rsidRPr="00A02570" w:rsidRDefault="00A02570" w:rsidP="00A02570">
      <w:pPr>
        <w:pStyle w:val="Nagwek2"/>
        <w:spacing w:line="290" w:lineRule="exact"/>
        <w:jc w:val="center"/>
        <w:rPr>
          <w:b/>
          <w:bCs/>
          <w:color w:val="auto"/>
          <w:sz w:val="24"/>
          <w:szCs w:val="24"/>
        </w:rPr>
      </w:pPr>
      <w:r w:rsidRPr="00A02570">
        <w:rPr>
          <w:b/>
          <w:bCs/>
          <w:color w:val="auto"/>
          <w:sz w:val="24"/>
          <w:szCs w:val="24"/>
        </w:rPr>
        <w:t xml:space="preserve">§ 5. Formy </w:t>
      </w:r>
      <w:r w:rsidRPr="00A02570">
        <w:rPr>
          <w:b/>
          <w:bCs/>
          <w:color w:val="auto"/>
          <w:spacing w:val="-2"/>
          <w:sz w:val="24"/>
          <w:szCs w:val="24"/>
        </w:rPr>
        <w:t>wsparcia</w:t>
      </w:r>
    </w:p>
    <w:p w14:paraId="3CA63477" w14:textId="77777777" w:rsidR="00A02570" w:rsidRDefault="00A02570" w:rsidP="00A02570">
      <w:pPr>
        <w:pStyle w:val="Tekstpodstawowy"/>
        <w:spacing w:before="86"/>
        <w:ind w:left="0"/>
        <w:rPr>
          <w:b/>
        </w:rPr>
      </w:pPr>
    </w:p>
    <w:p w14:paraId="4F37841F" w14:textId="77777777" w:rsidR="00A02570" w:rsidRDefault="00A02570" w:rsidP="00A02570">
      <w:pPr>
        <w:pStyle w:val="Akapitzlist"/>
        <w:widowControl w:val="0"/>
        <w:numPr>
          <w:ilvl w:val="0"/>
          <w:numId w:val="9"/>
        </w:numPr>
        <w:tabs>
          <w:tab w:val="left" w:pos="325"/>
        </w:tabs>
        <w:autoSpaceDE w:val="0"/>
        <w:autoSpaceDN w:val="0"/>
        <w:spacing w:after="0" w:line="276" w:lineRule="auto"/>
        <w:ind w:right="139" w:firstLine="0"/>
        <w:contextualSpacing w:val="0"/>
        <w:jc w:val="both"/>
        <w:rPr>
          <w:b/>
        </w:rPr>
      </w:pPr>
      <w:bookmarkStart w:id="1" w:name="_Hlk213832015"/>
      <w:r>
        <w:rPr>
          <w:b/>
        </w:rPr>
        <w:t xml:space="preserve">Usługi opiekuńcze dla osób objętych opieką hospicjum domowego </w:t>
      </w:r>
      <w:bookmarkEnd w:id="1"/>
      <w:r>
        <w:rPr>
          <w:b/>
        </w:rPr>
        <w:t>(</w:t>
      </w:r>
      <w:r>
        <w:t>dla osób 60+). Ilość osób pod jednoczesną opieką do 25 osób. Łączna liczba uczestników w okresie projektu 100 osób. Średni czas wsparcia 6 miesięcy.</w:t>
      </w:r>
    </w:p>
    <w:p w14:paraId="1FD474FA" w14:textId="77777777" w:rsidR="00A02570" w:rsidRDefault="00A02570" w:rsidP="00A02570">
      <w:pPr>
        <w:pStyle w:val="Tekstpodstawowy"/>
        <w:spacing w:line="276" w:lineRule="auto"/>
        <w:jc w:val="both"/>
      </w:pPr>
      <w:r>
        <w:t>Usługi</w:t>
      </w:r>
      <w:r>
        <w:rPr>
          <w:spacing w:val="-2"/>
        </w:rPr>
        <w:t xml:space="preserve"> </w:t>
      </w:r>
      <w:r>
        <w:t>opiekuńcze</w:t>
      </w:r>
      <w:r>
        <w:rPr>
          <w:spacing w:val="-1"/>
        </w:rPr>
        <w:t xml:space="preserve"> </w:t>
      </w:r>
      <w:r>
        <w:t>będą</w:t>
      </w:r>
      <w:r>
        <w:rPr>
          <w:spacing w:val="-1"/>
        </w:rPr>
        <w:t xml:space="preserve"> </w:t>
      </w:r>
      <w:r>
        <w:t>wykonywane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opiekunów</w:t>
      </w:r>
      <w:r>
        <w:rPr>
          <w:spacing w:val="-1"/>
        </w:rPr>
        <w:t xml:space="preserve"> </w:t>
      </w:r>
      <w:r>
        <w:rPr>
          <w:spacing w:val="-2"/>
        </w:rPr>
        <w:t>medycznych.</w:t>
      </w:r>
    </w:p>
    <w:p w14:paraId="34985AE3" w14:textId="77777777" w:rsidR="00A02570" w:rsidRDefault="00A02570" w:rsidP="00A02570">
      <w:pPr>
        <w:pStyle w:val="Tekstpodstawowy"/>
        <w:spacing w:before="62" w:line="276" w:lineRule="auto"/>
        <w:ind w:right="1073"/>
        <w:jc w:val="both"/>
      </w:pPr>
      <w:r>
        <w:t>Wizyty</w:t>
      </w:r>
      <w:r>
        <w:rPr>
          <w:spacing w:val="-3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odbywać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zależności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ustalonej</w:t>
      </w:r>
      <w:r>
        <w:rPr>
          <w:spacing w:val="-3"/>
        </w:rPr>
        <w:t xml:space="preserve"> </w:t>
      </w:r>
      <w:r>
        <w:t>potrzeby</w:t>
      </w:r>
      <w:r>
        <w:rPr>
          <w:spacing w:val="-3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t>razy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tygodniu. Do zadań opiekuna będzie należeć, m.in.:</w:t>
      </w:r>
    </w:p>
    <w:p w14:paraId="53E3758E" w14:textId="77777777" w:rsidR="00A02570" w:rsidRPr="00E35644" w:rsidRDefault="00A02570" w:rsidP="00A02570">
      <w:pPr>
        <w:pStyle w:val="Akapitzlist"/>
        <w:widowControl w:val="0"/>
        <w:numPr>
          <w:ilvl w:val="1"/>
          <w:numId w:val="9"/>
        </w:numPr>
        <w:tabs>
          <w:tab w:val="left" w:pos="323"/>
        </w:tabs>
        <w:autoSpaceDE w:val="0"/>
        <w:autoSpaceDN w:val="0"/>
        <w:spacing w:before="57" w:after="0" w:line="276" w:lineRule="auto"/>
        <w:ind w:right="138"/>
        <w:contextualSpacing w:val="0"/>
        <w:jc w:val="both"/>
      </w:pPr>
      <w:r w:rsidRPr="00E35644">
        <w:t xml:space="preserve"> wykonywanie zadań opiekuńczo-pielęgnacyjnych</w:t>
      </w:r>
    </w:p>
    <w:p w14:paraId="5821A02D" w14:textId="77777777" w:rsidR="00A02570" w:rsidRPr="00E35644" w:rsidRDefault="00A02570" w:rsidP="00A02570">
      <w:pPr>
        <w:pStyle w:val="Akapitzlist"/>
        <w:widowControl w:val="0"/>
        <w:numPr>
          <w:ilvl w:val="1"/>
          <w:numId w:val="9"/>
        </w:numPr>
        <w:tabs>
          <w:tab w:val="left" w:pos="323"/>
        </w:tabs>
        <w:autoSpaceDE w:val="0"/>
        <w:autoSpaceDN w:val="0"/>
        <w:spacing w:before="57" w:after="0" w:line="276" w:lineRule="auto"/>
        <w:ind w:right="138"/>
        <w:contextualSpacing w:val="0"/>
        <w:jc w:val="both"/>
      </w:pPr>
      <w:r w:rsidRPr="00E35644">
        <w:t xml:space="preserve">asystowanie pielęgniarce w innych czynnościach pielęgnacyjno </w:t>
      </w:r>
      <w:r>
        <w:t xml:space="preserve">- </w:t>
      </w:r>
      <w:r w:rsidRPr="00E35644">
        <w:t>leczniczych,</w:t>
      </w:r>
    </w:p>
    <w:p w14:paraId="1D0AC527" w14:textId="77777777" w:rsidR="00A02570" w:rsidRPr="00E35644" w:rsidRDefault="00A02570" w:rsidP="00A02570">
      <w:pPr>
        <w:pStyle w:val="Akapitzlist"/>
        <w:widowControl w:val="0"/>
        <w:numPr>
          <w:ilvl w:val="1"/>
          <w:numId w:val="9"/>
        </w:numPr>
        <w:tabs>
          <w:tab w:val="left" w:pos="323"/>
        </w:tabs>
        <w:autoSpaceDE w:val="0"/>
        <w:autoSpaceDN w:val="0"/>
        <w:spacing w:before="57" w:after="0" w:line="276" w:lineRule="auto"/>
        <w:ind w:right="138"/>
        <w:contextualSpacing w:val="0"/>
        <w:jc w:val="both"/>
      </w:pPr>
      <w:r w:rsidRPr="00E35644">
        <w:t xml:space="preserve"> aktywizowanie osoby chorej i niesamodzielnej do zwiększania samodzielności życiowej,</w:t>
      </w:r>
    </w:p>
    <w:p w14:paraId="413A24BC" w14:textId="77777777" w:rsidR="00A02570" w:rsidRPr="00E35644" w:rsidRDefault="00A02570" w:rsidP="00A02570">
      <w:pPr>
        <w:pStyle w:val="Akapitzlist"/>
        <w:widowControl w:val="0"/>
        <w:numPr>
          <w:ilvl w:val="1"/>
          <w:numId w:val="9"/>
        </w:numPr>
        <w:tabs>
          <w:tab w:val="left" w:pos="323"/>
        </w:tabs>
        <w:autoSpaceDE w:val="0"/>
        <w:autoSpaceDN w:val="0"/>
        <w:spacing w:before="57" w:after="0" w:line="276" w:lineRule="auto"/>
        <w:ind w:right="138"/>
        <w:contextualSpacing w:val="0"/>
        <w:jc w:val="both"/>
      </w:pPr>
      <w:r w:rsidRPr="00E35644">
        <w:t>przygotowanie posiłków i robienie zakupów,</w:t>
      </w:r>
    </w:p>
    <w:p w14:paraId="6EA029A5" w14:textId="77777777" w:rsidR="00A02570" w:rsidRDefault="00A02570" w:rsidP="00A02570">
      <w:pPr>
        <w:pStyle w:val="Akapitzlist"/>
        <w:widowControl w:val="0"/>
        <w:numPr>
          <w:ilvl w:val="1"/>
          <w:numId w:val="9"/>
        </w:numPr>
        <w:tabs>
          <w:tab w:val="left" w:pos="323"/>
        </w:tabs>
        <w:autoSpaceDE w:val="0"/>
        <w:autoSpaceDN w:val="0"/>
        <w:spacing w:before="57" w:after="0" w:line="276" w:lineRule="auto"/>
        <w:contextualSpacing w:val="0"/>
        <w:jc w:val="both"/>
      </w:pPr>
      <w:r w:rsidRPr="00E35644">
        <w:t>dokumentowanie wykonywanych czynności opiekuńczych w dokumentacji opiekuna medycznego.</w:t>
      </w:r>
    </w:p>
    <w:p w14:paraId="116A879F" w14:textId="77777777" w:rsidR="00A02570" w:rsidRDefault="00A02570" w:rsidP="00A02570">
      <w:pPr>
        <w:pStyle w:val="Tekstpodstawowy"/>
        <w:spacing w:before="58" w:line="276" w:lineRule="auto"/>
        <w:jc w:val="both"/>
      </w:pPr>
      <w:r>
        <w:t>Opiekun</w:t>
      </w:r>
      <w:r>
        <w:rPr>
          <w:spacing w:val="32"/>
        </w:rPr>
        <w:t xml:space="preserve"> </w:t>
      </w:r>
      <w:r>
        <w:t>medyczny</w:t>
      </w:r>
      <w:r>
        <w:rPr>
          <w:spacing w:val="32"/>
        </w:rPr>
        <w:t xml:space="preserve"> </w:t>
      </w:r>
      <w:r>
        <w:t>będzie</w:t>
      </w:r>
      <w:r>
        <w:rPr>
          <w:spacing w:val="32"/>
        </w:rPr>
        <w:t xml:space="preserve"> </w:t>
      </w:r>
      <w:r>
        <w:t>ściśle</w:t>
      </w:r>
      <w:r>
        <w:rPr>
          <w:spacing w:val="32"/>
        </w:rPr>
        <w:t xml:space="preserve"> </w:t>
      </w:r>
      <w:r>
        <w:t>współpracował</w:t>
      </w:r>
      <w:r>
        <w:rPr>
          <w:spacing w:val="32"/>
        </w:rPr>
        <w:t xml:space="preserve"> </w:t>
      </w:r>
      <w:r>
        <w:t>z</w:t>
      </w:r>
      <w:r>
        <w:rPr>
          <w:spacing w:val="32"/>
        </w:rPr>
        <w:t xml:space="preserve"> </w:t>
      </w:r>
      <w:r>
        <w:t>zespołem</w:t>
      </w:r>
      <w:r>
        <w:rPr>
          <w:spacing w:val="32"/>
        </w:rPr>
        <w:t xml:space="preserve"> </w:t>
      </w:r>
      <w:r>
        <w:t>opieki</w:t>
      </w:r>
      <w:r>
        <w:rPr>
          <w:spacing w:val="32"/>
        </w:rPr>
        <w:t xml:space="preserve"> </w:t>
      </w:r>
      <w:r>
        <w:t>hospicyjnej</w:t>
      </w:r>
      <w:r>
        <w:rPr>
          <w:spacing w:val="32"/>
        </w:rPr>
        <w:t xml:space="preserve"> </w:t>
      </w:r>
      <w:r>
        <w:t>dla</w:t>
      </w:r>
      <w:r>
        <w:rPr>
          <w:spacing w:val="32"/>
        </w:rPr>
        <w:t xml:space="preserve"> </w:t>
      </w:r>
      <w:r>
        <w:t xml:space="preserve">danego </w:t>
      </w:r>
      <w:r>
        <w:rPr>
          <w:spacing w:val="-2"/>
        </w:rPr>
        <w:t>podopiecznego.</w:t>
      </w:r>
    </w:p>
    <w:p w14:paraId="3EE188CC" w14:textId="77777777" w:rsidR="00A02570" w:rsidRPr="00A02570" w:rsidRDefault="00A02570" w:rsidP="00A02570">
      <w:pPr>
        <w:pStyle w:val="Nagwek2"/>
        <w:keepNext w:val="0"/>
        <w:keepLines w:val="0"/>
        <w:widowControl w:val="0"/>
        <w:numPr>
          <w:ilvl w:val="0"/>
          <w:numId w:val="9"/>
        </w:numPr>
        <w:tabs>
          <w:tab w:val="left" w:pos="379"/>
        </w:tabs>
        <w:autoSpaceDE w:val="0"/>
        <w:autoSpaceDN w:val="0"/>
        <w:spacing w:before="31" w:after="0" w:line="276" w:lineRule="auto"/>
        <w:ind w:left="300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02570">
        <w:rPr>
          <w:rFonts w:asciiTheme="minorHAnsi" w:hAnsiTheme="minorHAnsi" w:cstheme="minorHAnsi"/>
          <w:b/>
          <w:bCs/>
          <w:color w:val="auto"/>
          <w:sz w:val="24"/>
          <w:szCs w:val="24"/>
        </w:rPr>
        <w:t>Wsparcie</w:t>
      </w:r>
      <w:r w:rsidRPr="00A02570">
        <w:rPr>
          <w:rFonts w:asciiTheme="minorHAnsi" w:hAnsiTheme="minorHAnsi" w:cstheme="minorHAnsi"/>
          <w:b/>
          <w:bCs/>
          <w:color w:val="auto"/>
          <w:spacing w:val="-5"/>
          <w:sz w:val="24"/>
          <w:szCs w:val="24"/>
        </w:rPr>
        <w:t xml:space="preserve"> </w:t>
      </w:r>
      <w:r w:rsidRPr="00A02570">
        <w:rPr>
          <w:rFonts w:asciiTheme="minorHAnsi" w:hAnsiTheme="minorHAnsi" w:cstheme="minorHAnsi"/>
          <w:b/>
          <w:bCs/>
          <w:color w:val="auto"/>
          <w:sz w:val="24"/>
          <w:szCs w:val="24"/>
        </w:rPr>
        <w:t>otoczenia–rodzin</w:t>
      </w:r>
      <w:r w:rsidRPr="00A02570">
        <w:rPr>
          <w:rFonts w:asciiTheme="minorHAnsi" w:hAnsiTheme="minorHAnsi" w:cstheme="minorHAnsi"/>
          <w:b/>
          <w:bCs/>
          <w:color w:val="auto"/>
          <w:spacing w:val="-5"/>
          <w:sz w:val="24"/>
          <w:szCs w:val="24"/>
        </w:rPr>
        <w:t xml:space="preserve"> </w:t>
      </w:r>
      <w:r w:rsidRPr="00A02570">
        <w:rPr>
          <w:rFonts w:asciiTheme="minorHAnsi" w:hAnsiTheme="minorHAnsi" w:cstheme="minorHAnsi"/>
          <w:b/>
          <w:bCs/>
          <w:color w:val="auto"/>
          <w:sz w:val="24"/>
          <w:szCs w:val="24"/>
        </w:rPr>
        <w:t>osób</w:t>
      </w:r>
      <w:r w:rsidRPr="00A02570">
        <w:rPr>
          <w:rFonts w:asciiTheme="minorHAnsi" w:hAnsiTheme="minorHAnsi" w:cstheme="minorHAnsi"/>
          <w:b/>
          <w:bCs/>
          <w:color w:val="auto"/>
          <w:spacing w:val="-4"/>
          <w:sz w:val="24"/>
          <w:szCs w:val="24"/>
        </w:rPr>
        <w:t xml:space="preserve"> </w:t>
      </w:r>
      <w:r w:rsidRPr="00A02570">
        <w:rPr>
          <w:rFonts w:asciiTheme="minorHAnsi" w:hAnsiTheme="minorHAnsi" w:cstheme="minorHAnsi"/>
          <w:b/>
          <w:bCs/>
          <w:color w:val="auto"/>
          <w:sz w:val="24"/>
          <w:szCs w:val="24"/>
        </w:rPr>
        <w:t>starszych</w:t>
      </w:r>
      <w:r w:rsidRPr="00A02570">
        <w:rPr>
          <w:rFonts w:asciiTheme="minorHAnsi" w:hAnsiTheme="minorHAnsi" w:cstheme="minorHAnsi"/>
          <w:b/>
          <w:bCs/>
          <w:color w:val="auto"/>
          <w:spacing w:val="-5"/>
          <w:sz w:val="24"/>
          <w:szCs w:val="24"/>
        </w:rPr>
        <w:t xml:space="preserve"> </w:t>
      </w:r>
      <w:r w:rsidRPr="00A02570">
        <w:rPr>
          <w:rFonts w:asciiTheme="minorHAnsi" w:hAnsiTheme="minorHAnsi" w:cstheme="minorHAnsi"/>
          <w:b/>
          <w:bCs/>
          <w:color w:val="auto"/>
          <w:sz w:val="24"/>
          <w:szCs w:val="24"/>
        </w:rPr>
        <w:t>60+</w:t>
      </w:r>
      <w:r w:rsidRPr="00A02570">
        <w:rPr>
          <w:rFonts w:asciiTheme="minorHAnsi" w:hAnsiTheme="minorHAnsi" w:cstheme="minorHAnsi"/>
          <w:b/>
          <w:bCs/>
          <w:color w:val="auto"/>
          <w:spacing w:val="-5"/>
          <w:sz w:val="24"/>
          <w:szCs w:val="24"/>
        </w:rPr>
        <w:t xml:space="preserve"> </w:t>
      </w:r>
      <w:r w:rsidRPr="00A02570">
        <w:rPr>
          <w:rFonts w:asciiTheme="minorHAnsi" w:hAnsiTheme="minorHAnsi" w:cstheme="minorHAnsi"/>
          <w:b/>
          <w:bCs/>
          <w:color w:val="auto"/>
          <w:sz w:val="24"/>
          <w:szCs w:val="24"/>
        </w:rPr>
        <w:t>objętych</w:t>
      </w:r>
      <w:r w:rsidRPr="00A02570">
        <w:rPr>
          <w:rFonts w:asciiTheme="minorHAnsi" w:hAnsiTheme="minorHAnsi" w:cstheme="minorHAnsi"/>
          <w:b/>
          <w:bCs/>
          <w:color w:val="auto"/>
          <w:spacing w:val="-5"/>
          <w:sz w:val="24"/>
          <w:szCs w:val="24"/>
        </w:rPr>
        <w:t xml:space="preserve"> </w:t>
      </w:r>
      <w:r w:rsidRPr="00A02570">
        <w:rPr>
          <w:rFonts w:asciiTheme="minorHAnsi" w:hAnsiTheme="minorHAnsi" w:cstheme="minorHAnsi"/>
          <w:b/>
          <w:bCs/>
          <w:color w:val="auto"/>
          <w:sz w:val="24"/>
          <w:szCs w:val="24"/>
        </w:rPr>
        <w:t>opieką</w:t>
      </w:r>
      <w:r w:rsidRPr="00A02570">
        <w:rPr>
          <w:rFonts w:asciiTheme="minorHAnsi" w:hAnsiTheme="minorHAnsi" w:cstheme="minorHAnsi"/>
          <w:b/>
          <w:bCs/>
          <w:color w:val="auto"/>
          <w:spacing w:val="-5"/>
          <w:sz w:val="24"/>
          <w:szCs w:val="24"/>
        </w:rPr>
        <w:t xml:space="preserve"> </w:t>
      </w:r>
      <w:r w:rsidRPr="00A02570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hospicyjną</w:t>
      </w:r>
    </w:p>
    <w:p w14:paraId="6D49D020" w14:textId="77777777" w:rsidR="00A02570" w:rsidRDefault="00A02570" w:rsidP="00A02570">
      <w:pPr>
        <w:pStyle w:val="Tekstpodstawowy"/>
        <w:spacing w:before="58" w:line="276" w:lineRule="auto"/>
        <w:jc w:val="both"/>
      </w:pPr>
      <w:r>
        <w:t>Wsparcie</w:t>
      </w:r>
      <w:r>
        <w:rPr>
          <w:spacing w:val="80"/>
        </w:rPr>
        <w:t xml:space="preserve"> </w:t>
      </w:r>
      <w:r>
        <w:t>psychologiczne</w:t>
      </w:r>
      <w:r>
        <w:rPr>
          <w:spacing w:val="80"/>
        </w:rPr>
        <w:t xml:space="preserve"> </w:t>
      </w:r>
      <w:r>
        <w:t>dla</w:t>
      </w:r>
      <w:r>
        <w:rPr>
          <w:spacing w:val="80"/>
        </w:rPr>
        <w:t xml:space="preserve"> </w:t>
      </w:r>
      <w:r>
        <w:t>najbliższego</w:t>
      </w:r>
      <w:r>
        <w:rPr>
          <w:spacing w:val="80"/>
        </w:rPr>
        <w:t xml:space="preserve"> </w:t>
      </w:r>
      <w:r>
        <w:t>otoczenia,</w:t>
      </w:r>
      <w:r>
        <w:rPr>
          <w:spacing w:val="80"/>
        </w:rPr>
        <w:t xml:space="preserve"> </w:t>
      </w:r>
      <w:r>
        <w:t>rodzin</w:t>
      </w:r>
      <w:r>
        <w:rPr>
          <w:spacing w:val="80"/>
        </w:rPr>
        <w:t xml:space="preserve"> </w:t>
      </w:r>
      <w:r>
        <w:t>osób</w:t>
      </w:r>
      <w:r>
        <w:rPr>
          <w:spacing w:val="80"/>
        </w:rPr>
        <w:t xml:space="preserve"> </w:t>
      </w:r>
      <w:r>
        <w:t>60+</w:t>
      </w:r>
      <w:r>
        <w:rPr>
          <w:spacing w:val="80"/>
        </w:rPr>
        <w:t xml:space="preserve"> </w:t>
      </w:r>
      <w:r>
        <w:t>objętych</w:t>
      </w:r>
      <w:r>
        <w:rPr>
          <w:spacing w:val="80"/>
        </w:rPr>
        <w:t xml:space="preserve"> </w:t>
      </w:r>
      <w:r>
        <w:t xml:space="preserve">opieką </w:t>
      </w:r>
      <w:r>
        <w:rPr>
          <w:spacing w:val="-2"/>
        </w:rPr>
        <w:t>hospicyjną.</w:t>
      </w:r>
    </w:p>
    <w:p w14:paraId="43C2498B" w14:textId="77777777" w:rsidR="00A02570" w:rsidRDefault="00A02570" w:rsidP="00A02570">
      <w:pPr>
        <w:pStyle w:val="Tekstpodstawowy"/>
        <w:spacing w:before="11" w:line="276" w:lineRule="auto"/>
        <w:jc w:val="both"/>
      </w:pPr>
      <w:r>
        <w:t>Wsparcie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formie</w:t>
      </w:r>
      <w:r>
        <w:rPr>
          <w:spacing w:val="-1"/>
        </w:rPr>
        <w:t xml:space="preserve"> </w:t>
      </w:r>
      <w:r>
        <w:t>indywidualnych</w:t>
      </w:r>
      <w:r>
        <w:rPr>
          <w:spacing w:val="-1"/>
        </w:rPr>
        <w:t xml:space="preserve"> </w:t>
      </w:r>
      <w:r>
        <w:t>spotkań</w:t>
      </w:r>
      <w:r>
        <w:rPr>
          <w:spacing w:val="-1"/>
        </w:rPr>
        <w:t xml:space="preserve"> </w:t>
      </w:r>
      <w:r>
        <w:t>z psychologiem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wizyt</w:t>
      </w:r>
      <w:r>
        <w:rPr>
          <w:spacing w:val="-2"/>
        </w:rPr>
        <w:t xml:space="preserve"> </w:t>
      </w:r>
      <w:r>
        <w:t xml:space="preserve">dla jednej </w:t>
      </w:r>
      <w:r>
        <w:rPr>
          <w:spacing w:val="-2"/>
        </w:rPr>
        <w:t>osoby.</w:t>
      </w:r>
    </w:p>
    <w:p w14:paraId="0F8C4552" w14:textId="77777777" w:rsidR="00A02570" w:rsidRDefault="00A02570" w:rsidP="00A02570">
      <w:pPr>
        <w:pStyle w:val="Tekstpodstawowy"/>
        <w:spacing w:before="58" w:line="276" w:lineRule="auto"/>
        <w:jc w:val="both"/>
      </w:pPr>
      <w:r>
        <w:t>Wsparcie</w:t>
      </w:r>
      <w:r>
        <w:rPr>
          <w:spacing w:val="37"/>
        </w:rPr>
        <w:t xml:space="preserve"> </w:t>
      </w:r>
      <w:r>
        <w:t>w</w:t>
      </w:r>
      <w:r>
        <w:rPr>
          <w:spacing w:val="37"/>
        </w:rPr>
        <w:t xml:space="preserve"> </w:t>
      </w:r>
      <w:r>
        <w:t>formie</w:t>
      </w:r>
      <w:r>
        <w:rPr>
          <w:spacing w:val="37"/>
        </w:rPr>
        <w:t xml:space="preserve"> </w:t>
      </w:r>
      <w:r>
        <w:t>grupy</w:t>
      </w:r>
      <w:r>
        <w:rPr>
          <w:spacing w:val="37"/>
        </w:rPr>
        <w:t xml:space="preserve"> </w:t>
      </w:r>
      <w:r>
        <w:t>wsparcia</w:t>
      </w:r>
      <w:r>
        <w:rPr>
          <w:spacing w:val="37"/>
        </w:rPr>
        <w:t xml:space="preserve"> </w:t>
      </w:r>
      <w:r>
        <w:t>dla</w:t>
      </w:r>
      <w:r>
        <w:rPr>
          <w:spacing w:val="37"/>
        </w:rPr>
        <w:t xml:space="preserve"> </w:t>
      </w:r>
      <w:r>
        <w:t>osób</w:t>
      </w:r>
      <w:r>
        <w:rPr>
          <w:spacing w:val="37"/>
        </w:rPr>
        <w:t xml:space="preserve"> </w:t>
      </w:r>
      <w:r>
        <w:t>osieroconych</w:t>
      </w:r>
      <w:r>
        <w:rPr>
          <w:spacing w:val="37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grupa</w:t>
      </w:r>
      <w:r>
        <w:rPr>
          <w:spacing w:val="37"/>
        </w:rPr>
        <w:t xml:space="preserve"> </w:t>
      </w:r>
      <w:r>
        <w:t>10</w:t>
      </w:r>
      <w:r>
        <w:rPr>
          <w:spacing w:val="37"/>
        </w:rPr>
        <w:t xml:space="preserve"> </w:t>
      </w:r>
      <w:r>
        <w:t>osób.</w:t>
      </w:r>
      <w:r>
        <w:rPr>
          <w:spacing w:val="37"/>
        </w:rPr>
        <w:t xml:space="preserve"> </w:t>
      </w:r>
      <w:r>
        <w:t>Czas</w:t>
      </w:r>
      <w:r>
        <w:rPr>
          <w:spacing w:val="37"/>
        </w:rPr>
        <w:t xml:space="preserve"> </w:t>
      </w:r>
      <w:r>
        <w:t>trwania grupy do 8 miesięcy. W okresie projektu 3 grupy.</w:t>
      </w:r>
    </w:p>
    <w:p w14:paraId="134C1CE1" w14:textId="0E1D9F7A" w:rsidR="00A02570" w:rsidRDefault="00DC0C9C" w:rsidP="00A02570">
      <w:pPr>
        <w:pStyle w:val="Akapitzlist"/>
        <w:widowControl w:val="0"/>
        <w:numPr>
          <w:ilvl w:val="0"/>
          <w:numId w:val="9"/>
        </w:numPr>
        <w:tabs>
          <w:tab w:val="left" w:pos="381"/>
        </w:tabs>
        <w:autoSpaceDE w:val="0"/>
        <w:autoSpaceDN w:val="0"/>
        <w:spacing w:before="17" w:after="0" w:line="276" w:lineRule="auto"/>
        <w:ind w:right="138" w:firstLine="0"/>
        <w:contextualSpacing w:val="0"/>
        <w:jc w:val="both"/>
        <w:rPr>
          <w:b/>
        </w:rPr>
      </w:pPr>
      <w:r>
        <w:rPr>
          <w:b/>
        </w:rPr>
        <w:t>W</w:t>
      </w:r>
      <w:r w:rsidR="00A02570">
        <w:rPr>
          <w:b/>
        </w:rPr>
        <w:t xml:space="preserve">sparcie dla opiekunów faktycznych/nieformalnych osób objętych opieką hospicyjną. </w:t>
      </w:r>
      <w:r w:rsidR="00A02570">
        <w:t>Opiekunem faktycznym może być członek rodziny bądź inna osoba, która faktycznie opiekuje się chorym.</w:t>
      </w:r>
    </w:p>
    <w:p w14:paraId="69FC9F27" w14:textId="77777777" w:rsidR="00A02570" w:rsidRDefault="00A02570" w:rsidP="00A02570">
      <w:pPr>
        <w:pStyle w:val="Tekstpodstawowy"/>
        <w:spacing w:before="14" w:line="276" w:lineRule="auto"/>
        <w:ind w:right="7"/>
        <w:jc w:val="both"/>
      </w:pPr>
      <w:r>
        <w:t>Wsparcie psychologiczne będzie w formie indywidualnych spotkań z psychologiem – 5 wizyt dla jednej osoby.</w:t>
      </w:r>
    </w:p>
    <w:p w14:paraId="1B729CF2" w14:textId="77777777" w:rsidR="00A02570" w:rsidRDefault="00A02570" w:rsidP="00A02570">
      <w:pPr>
        <w:pStyle w:val="Tekstpodstawowy"/>
        <w:spacing w:before="12" w:line="276" w:lineRule="auto"/>
        <w:jc w:val="both"/>
      </w:pPr>
      <w:r>
        <w:t>Grupy wsparcia dla opiekunów faktycznych – grupa 10 osób. Czas trwania do 8 miesięcy. W okresie projektu 3 grupy.</w:t>
      </w:r>
    </w:p>
    <w:p w14:paraId="16FBBA78" w14:textId="10AA64D1" w:rsidR="00A02570" w:rsidRPr="006436D5" w:rsidRDefault="006436D5" w:rsidP="00A02570">
      <w:pPr>
        <w:pStyle w:val="Nagwek2"/>
        <w:keepNext w:val="0"/>
        <w:keepLines w:val="0"/>
        <w:widowControl w:val="0"/>
        <w:numPr>
          <w:ilvl w:val="0"/>
          <w:numId w:val="9"/>
        </w:numPr>
        <w:tabs>
          <w:tab w:val="left" w:pos="489"/>
        </w:tabs>
        <w:autoSpaceDE w:val="0"/>
        <w:autoSpaceDN w:val="0"/>
        <w:spacing w:before="18" w:after="0" w:line="276" w:lineRule="auto"/>
        <w:ind w:right="138" w:firstLine="0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436D5">
        <w:rPr>
          <w:rFonts w:asciiTheme="minorHAnsi" w:hAnsiTheme="minorHAnsi" w:cstheme="minorHAnsi"/>
          <w:b/>
          <w:bCs/>
          <w:color w:val="auto"/>
          <w:sz w:val="24"/>
          <w:szCs w:val="24"/>
        </w:rPr>
        <w:t>Szkolenia</w:t>
      </w:r>
      <w:r w:rsidRPr="006436D5">
        <w:rPr>
          <w:rFonts w:asciiTheme="minorHAnsi" w:hAnsiTheme="minorHAnsi" w:cstheme="minorHAnsi"/>
          <w:b/>
          <w:bCs/>
          <w:color w:val="auto"/>
          <w:spacing w:val="39"/>
          <w:sz w:val="24"/>
          <w:szCs w:val="24"/>
        </w:rPr>
        <w:t xml:space="preserve"> </w:t>
      </w:r>
      <w:r w:rsidRPr="006436D5">
        <w:rPr>
          <w:rFonts w:asciiTheme="minorHAnsi" w:hAnsiTheme="minorHAnsi" w:cstheme="minorHAnsi"/>
          <w:b/>
          <w:bCs/>
          <w:color w:val="auto"/>
          <w:sz w:val="24"/>
          <w:szCs w:val="24"/>
        </w:rPr>
        <w:t>dla opiekunów faktycznych zakresie informacji i doradztwa, prawidłowego udzielania codziennej opieki</w:t>
      </w:r>
      <w:r w:rsidR="00A02570" w:rsidRPr="006436D5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.</w:t>
      </w:r>
    </w:p>
    <w:p w14:paraId="522D5D2B" w14:textId="7F5B1F55" w:rsidR="00A02570" w:rsidRDefault="006436D5" w:rsidP="006436D5">
      <w:pPr>
        <w:pStyle w:val="Akapitzlist"/>
        <w:widowControl w:val="0"/>
        <w:tabs>
          <w:tab w:val="left" w:pos="424"/>
        </w:tabs>
        <w:autoSpaceDE w:val="0"/>
        <w:autoSpaceDN w:val="0"/>
        <w:spacing w:before="120" w:after="0" w:line="276" w:lineRule="auto"/>
        <w:ind w:left="141" w:right="139"/>
        <w:contextualSpacing w:val="0"/>
        <w:jc w:val="both"/>
      </w:pPr>
      <w:r w:rsidRPr="005756DA">
        <w:t>Szkolenia</w:t>
      </w:r>
      <w:r>
        <w:rPr>
          <w:b/>
          <w:bCs/>
        </w:rPr>
        <w:t xml:space="preserve"> </w:t>
      </w:r>
      <w:r w:rsidR="00A02570">
        <w:t>będą</w:t>
      </w:r>
      <w:r w:rsidR="00A02570">
        <w:rPr>
          <w:spacing w:val="39"/>
        </w:rPr>
        <w:t xml:space="preserve"> </w:t>
      </w:r>
      <w:r w:rsidR="00A02570">
        <w:t>się</w:t>
      </w:r>
      <w:r w:rsidR="00A02570">
        <w:rPr>
          <w:spacing w:val="39"/>
        </w:rPr>
        <w:t xml:space="preserve"> </w:t>
      </w:r>
      <w:r w:rsidR="00A02570">
        <w:t>odbywać</w:t>
      </w:r>
      <w:r w:rsidR="00A02570">
        <w:rPr>
          <w:spacing w:val="39"/>
        </w:rPr>
        <w:t xml:space="preserve"> </w:t>
      </w:r>
      <w:r w:rsidR="00A02570">
        <w:t>w</w:t>
      </w:r>
      <w:r w:rsidR="00A02570">
        <w:rPr>
          <w:spacing w:val="39"/>
        </w:rPr>
        <w:t xml:space="preserve"> </w:t>
      </w:r>
      <w:r w:rsidR="00A02570">
        <w:t>domach</w:t>
      </w:r>
      <w:r w:rsidR="00A02570">
        <w:rPr>
          <w:spacing w:val="39"/>
        </w:rPr>
        <w:t xml:space="preserve"> </w:t>
      </w:r>
      <w:r w:rsidR="00A02570">
        <w:t>podopiecznych</w:t>
      </w:r>
      <w:r w:rsidR="00A02570">
        <w:rPr>
          <w:spacing w:val="39"/>
        </w:rPr>
        <w:t xml:space="preserve"> </w:t>
      </w:r>
      <w:r w:rsidR="00A02570">
        <w:t>i</w:t>
      </w:r>
      <w:r w:rsidR="00A02570">
        <w:rPr>
          <w:spacing w:val="39"/>
        </w:rPr>
        <w:t xml:space="preserve"> </w:t>
      </w:r>
      <w:r w:rsidR="00A02570">
        <w:t>będzie</w:t>
      </w:r>
      <w:r w:rsidR="00A02570">
        <w:rPr>
          <w:spacing w:val="39"/>
        </w:rPr>
        <w:t xml:space="preserve"> </w:t>
      </w:r>
      <w:r w:rsidR="00A02570">
        <w:t>je prowadzić opiekun medyczny na dwóch pierwszych wizytach (2 x 1,5h).</w:t>
      </w:r>
    </w:p>
    <w:p w14:paraId="160E098A" w14:textId="050F1C1C" w:rsidR="00F93189" w:rsidRPr="002109B3" w:rsidRDefault="00F93189" w:rsidP="006436D5">
      <w:pPr>
        <w:pStyle w:val="Akapitzlist"/>
        <w:widowControl w:val="0"/>
        <w:numPr>
          <w:ilvl w:val="0"/>
          <w:numId w:val="9"/>
        </w:numPr>
        <w:tabs>
          <w:tab w:val="left" w:pos="325"/>
          <w:tab w:val="left" w:pos="2041"/>
          <w:tab w:val="left" w:pos="3017"/>
          <w:tab w:val="left" w:pos="4938"/>
          <w:tab w:val="left" w:pos="5816"/>
          <w:tab w:val="left" w:pos="7335"/>
          <w:tab w:val="left" w:pos="8631"/>
        </w:tabs>
        <w:autoSpaceDE w:val="0"/>
        <w:autoSpaceDN w:val="0"/>
        <w:spacing w:before="120" w:after="0" w:line="276" w:lineRule="auto"/>
        <w:ind w:right="-57"/>
        <w:contextualSpacing w:val="0"/>
        <w:jc w:val="both"/>
        <w:rPr>
          <w:b/>
        </w:rPr>
      </w:pPr>
      <w:r>
        <w:rPr>
          <w:b/>
          <w:spacing w:val="-2"/>
        </w:rPr>
        <w:lastRenderedPageBreak/>
        <w:t>Wypożyczalnia</w:t>
      </w:r>
      <w:r>
        <w:rPr>
          <w:b/>
        </w:rPr>
        <w:tab/>
      </w:r>
      <w:r>
        <w:rPr>
          <w:b/>
          <w:spacing w:val="-2"/>
        </w:rPr>
        <w:t>sprzętu</w:t>
      </w:r>
      <w:r>
        <w:rPr>
          <w:b/>
        </w:rPr>
        <w:tab/>
      </w:r>
      <w:r w:rsidRPr="000B622E">
        <w:rPr>
          <w:b/>
          <w:bCs/>
          <w:spacing w:val="-2"/>
        </w:rPr>
        <w:t>rehabilitacyjnego</w:t>
      </w:r>
      <w:r>
        <w:tab/>
      </w:r>
      <w:r>
        <w:rPr>
          <w:spacing w:val="-2"/>
        </w:rPr>
        <w:t>będzie</w:t>
      </w:r>
      <w:r>
        <w:tab/>
      </w:r>
      <w:r>
        <w:rPr>
          <w:spacing w:val="-2"/>
        </w:rPr>
        <w:t>dodatkowym</w:t>
      </w:r>
      <w:r>
        <w:tab/>
      </w:r>
      <w:r>
        <w:rPr>
          <w:spacing w:val="-2"/>
        </w:rPr>
        <w:t>wsparciem</w:t>
      </w:r>
      <w:r>
        <w:t xml:space="preserve"> </w:t>
      </w:r>
      <w:r>
        <w:rPr>
          <w:spacing w:val="-2"/>
        </w:rPr>
        <w:t xml:space="preserve">osoby </w:t>
      </w:r>
      <w:r>
        <w:t>niesamodzielnej biorącej udział w projekcie.</w:t>
      </w:r>
    </w:p>
    <w:p w14:paraId="65C73AE2" w14:textId="52AA9E5B" w:rsidR="002109B3" w:rsidRDefault="002109B3" w:rsidP="006436D5">
      <w:pPr>
        <w:pStyle w:val="Tekstpodstawowy"/>
        <w:spacing w:before="120" w:line="276" w:lineRule="auto"/>
        <w:ind w:left="187"/>
      </w:pPr>
      <w:r>
        <w:t>Do dyspozycji będą koncentratory tlenu 3 szt., łóżka rehabilitacyjne 3 szt., pompy infuzyjne 2 szt., w</w:t>
      </w:r>
      <w:r w:rsidRPr="002109B3">
        <w:t>ózki inwalidzkie elektryczne 2 szt.</w:t>
      </w:r>
      <w:r>
        <w:t xml:space="preserve"> Sprzęt będzie wypożyczany za zwrotną kaucją.</w:t>
      </w:r>
    </w:p>
    <w:p w14:paraId="62F0E3F2" w14:textId="429A2AC2" w:rsidR="006436D5" w:rsidRDefault="006436D5" w:rsidP="006436D5">
      <w:pPr>
        <w:pStyle w:val="Akapitzlist"/>
        <w:widowControl w:val="0"/>
        <w:numPr>
          <w:ilvl w:val="0"/>
          <w:numId w:val="9"/>
        </w:numPr>
        <w:tabs>
          <w:tab w:val="left" w:pos="446"/>
        </w:tabs>
        <w:autoSpaceDE w:val="0"/>
        <w:autoSpaceDN w:val="0"/>
        <w:spacing w:before="120" w:after="0" w:line="276" w:lineRule="auto"/>
        <w:ind w:left="141" w:right="139" w:firstLine="0"/>
        <w:contextualSpacing w:val="0"/>
        <w:jc w:val="both"/>
      </w:pPr>
      <w:r>
        <w:t>Wszystkie formy wsparcia realizowane w ramach Projektu dofinansowane są z Unii Europejskiej w ramach Fundusze Europejskie dla Śląskiego 2021-2027.</w:t>
      </w:r>
    </w:p>
    <w:p w14:paraId="4E65A53D" w14:textId="77777777" w:rsidR="006436D5" w:rsidRDefault="006436D5" w:rsidP="006436D5">
      <w:pPr>
        <w:pStyle w:val="Akapitzlist"/>
        <w:widowControl w:val="0"/>
        <w:numPr>
          <w:ilvl w:val="0"/>
          <w:numId w:val="9"/>
        </w:numPr>
        <w:tabs>
          <w:tab w:val="left" w:pos="501"/>
        </w:tabs>
        <w:autoSpaceDE w:val="0"/>
        <w:autoSpaceDN w:val="0"/>
        <w:spacing w:before="120" w:after="0" w:line="276" w:lineRule="auto"/>
        <w:ind w:left="501" w:right="138" w:hanging="360"/>
        <w:contextualSpacing w:val="0"/>
        <w:jc w:val="both"/>
      </w:pPr>
      <w:r>
        <w:t>Dla każdego uczestnika/uczestniczki zostanie opracowany indywidualny plan wsparcia/lub indywidualny plan działania – zgodny z indywidualnymi potrzebami, z uwzględnieniem rodzaju i stopnia niesamodzielności.</w:t>
      </w:r>
    </w:p>
    <w:p w14:paraId="2C80E556" w14:textId="77777777" w:rsidR="006436D5" w:rsidRDefault="006436D5" w:rsidP="006436D5">
      <w:pPr>
        <w:pStyle w:val="Akapitzlist"/>
        <w:widowControl w:val="0"/>
        <w:numPr>
          <w:ilvl w:val="0"/>
          <w:numId w:val="9"/>
        </w:numPr>
        <w:tabs>
          <w:tab w:val="left" w:pos="501"/>
        </w:tabs>
        <w:autoSpaceDE w:val="0"/>
        <w:autoSpaceDN w:val="0"/>
        <w:spacing w:before="120" w:after="0" w:line="276" w:lineRule="auto"/>
        <w:ind w:left="501" w:right="140" w:hanging="360"/>
        <w:contextualSpacing w:val="0"/>
        <w:jc w:val="both"/>
      </w:pPr>
      <w:r>
        <w:t>Zakres wsparcia i wymiar godzinowy usług opiekuńczych zostaną określone w indywidualnym kontrakcie.</w:t>
      </w:r>
    </w:p>
    <w:p w14:paraId="7C343CDD" w14:textId="77777777" w:rsidR="0002137E" w:rsidRPr="0002137E" w:rsidRDefault="0002137E" w:rsidP="0002137E">
      <w:pPr>
        <w:pStyle w:val="Nagwek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2137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§ 6. Obowiązki </w:t>
      </w:r>
      <w:r w:rsidRPr="0002137E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uczestników</w:t>
      </w:r>
    </w:p>
    <w:p w14:paraId="7B0FF593" w14:textId="77777777" w:rsidR="0002137E" w:rsidRPr="0002137E" w:rsidRDefault="0002137E" w:rsidP="0002137E">
      <w:pPr>
        <w:pStyle w:val="Tekstpodstawowy"/>
        <w:spacing w:before="120"/>
        <w:ind w:left="0"/>
        <w:rPr>
          <w:rFonts w:asciiTheme="minorHAnsi" w:hAnsiTheme="minorHAnsi" w:cstheme="minorHAnsi"/>
          <w:b/>
        </w:rPr>
      </w:pPr>
    </w:p>
    <w:p w14:paraId="2E4CFC05" w14:textId="77777777" w:rsidR="0002137E" w:rsidRPr="0002137E" w:rsidRDefault="0002137E" w:rsidP="0002137E">
      <w:pPr>
        <w:pStyle w:val="Akapitzlist"/>
        <w:widowControl w:val="0"/>
        <w:numPr>
          <w:ilvl w:val="0"/>
          <w:numId w:val="11"/>
        </w:numPr>
        <w:tabs>
          <w:tab w:val="left" w:pos="377"/>
        </w:tabs>
        <w:autoSpaceDE w:val="0"/>
        <w:autoSpaceDN w:val="0"/>
        <w:spacing w:after="0" w:line="240" w:lineRule="auto"/>
        <w:ind w:hanging="236"/>
        <w:contextualSpacing w:val="0"/>
        <w:jc w:val="both"/>
        <w:rPr>
          <w:rFonts w:cstheme="minorHAnsi"/>
        </w:rPr>
      </w:pPr>
      <w:r w:rsidRPr="0002137E">
        <w:rPr>
          <w:rFonts w:cstheme="minorHAnsi"/>
        </w:rPr>
        <w:t>Uczestnik/czka</w:t>
      </w:r>
      <w:r w:rsidRPr="0002137E">
        <w:rPr>
          <w:rFonts w:cstheme="minorHAnsi"/>
          <w:spacing w:val="-3"/>
        </w:rPr>
        <w:t xml:space="preserve"> </w:t>
      </w:r>
      <w:r w:rsidRPr="0002137E">
        <w:rPr>
          <w:rFonts w:cstheme="minorHAnsi"/>
        </w:rPr>
        <w:t>projektu</w:t>
      </w:r>
      <w:r w:rsidRPr="0002137E">
        <w:rPr>
          <w:rFonts w:cstheme="minorHAnsi"/>
          <w:spacing w:val="-2"/>
        </w:rPr>
        <w:t xml:space="preserve"> </w:t>
      </w:r>
      <w:r w:rsidRPr="0002137E">
        <w:rPr>
          <w:rFonts w:cstheme="minorHAnsi"/>
        </w:rPr>
        <w:t>zobowiązany/a</w:t>
      </w:r>
      <w:r w:rsidRPr="0002137E">
        <w:rPr>
          <w:rFonts w:cstheme="minorHAnsi"/>
          <w:spacing w:val="-3"/>
        </w:rPr>
        <w:t xml:space="preserve"> </w:t>
      </w:r>
      <w:r w:rsidRPr="0002137E">
        <w:rPr>
          <w:rFonts w:cstheme="minorHAnsi"/>
        </w:rPr>
        <w:t>jest</w:t>
      </w:r>
      <w:r w:rsidRPr="0002137E">
        <w:rPr>
          <w:rFonts w:cstheme="minorHAnsi"/>
          <w:spacing w:val="-2"/>
        </w:rPr>
        <w:t xml:space="preserve"> </w:t>
      </w:r>
      <w:r w:rsidRPr="0002137E">
        <w:rPr>
          <w:rFonts w:cstheme="minorHAnsi"/>
          <w:spacing w:val="-5"/>
        </w:rPr>
        <w:t>do:</w:t>
      </w:r>
    </w:p>
    <w:p w14:paraId="5A6D09C8" w14:textId="77777777" w:rsidR="0002137E" w:rsidRPr="0002137E" w:rsidRDefault="0002137E" w:rsidP="0002137E">
      <w:pPr>
        <w:pStyle w:val="Akapitzlist"/>
        <w:widowControl w:val="0"/>
        <w:numPr>
          <w:ilvl w:val="1"/>
          <w:numId w:val="11"/>
        </w:numPr>
        <w:tabs>
          <w:tab w:val="left" w:pos="382"/>
        </w:tabs>
        <w:autoSpaceDE w:val="0"/>
        <w:autoSpaceDN w:val="0"/>
        <w:spacing w:before="57" w:after="0" w:line="240" w:lineRule="auto"/>
        <w:ind w:left="382" w:hanging="241"/>
        <w:contextualSpacing w:val="0"/>
        <w:jc w:val="both"/>
        <w:rPr>
          <w:rFonts w:cstheme="minorHAnsi"/>
        </w:rPr>
      </w:pPr>
      <w:r w:rsidRPr="0002137E">
        <w:rPr>
          <w:rFonts w:cstheme="minorHAnsi"/>
        </w:rPr>
        <w:t>przestrzegania</w:t>
      </w:r>
      <w:r w:rsidRPr="0002137E">
        <w:rPr>
          <w:rFonts w:cstheme="minorHAnsi"/>
          <w:spacing w:val="-1"/>
        </w:rPr>
        <w:t xml:space="preserve"> </w:t>
      </w:r>
      <w:r w:rsidRPr="0002137E">
        <w:rPr>
          <w:rFonts w:cstheme="minorHAnsi"/>
        </w:rPr>
        <w:t xml:space="preserve">niniejszego </w:t>
      </w:r>
      <w:r w:rsidRPr="0002137E">
        <w:rPr>
          <w:rFonts w:cstheme="minorHAnsi"/>
          <w:spacing w:val="-2"/>
        </w:rPr>
        <w:t>Regulaminu,</w:t>
      </w:r>
    </w:p>
    <w:p w14:paraId="241D1FD0" w14:textId="77777777" w:rsidR="0002137E" w:rsidRPr="0002137E" w:rsidRDefault="0002137E" w:rsidP="0002137E">
      <w:pPr>
        <w:pStyle w:val="Akapitzlist"/>
        <w:widowControl w:val="0"/>
        <w:numPr>
          <w:ilvl w:val="1"/>
          <w:numId w:val="11"/>
        </w:numPr>
        <w:tabs>
          <w:tab w:val="left" w:pos="393"/>
        </w:tabs>
        <w:autoSpaceDE w:val="0"/>
        <w:autoSpaceDN w:val="0"/>
        <w:spacing w:before="63" w:after="0" w:line="240" w:lineRule="auto"/>
        <w:ind w:left="393" w:hanging="252"/>
        <w:contextualSpacing w:val="0"/>
        <w:jc w:val="both"/>
        <w:rPr>
          <w:rFonts w:cstheme="minorHAnsi"/>
        </w:rPr>
      </w:pPr>
      <w:r w:rsidRPr="0002137E">
        <w:rPr>
          <w:rFonts w:cstheme="minorHAnsi"/>
        </w:rPr>
        <w:t>złożenia</w:t>
      </w:r>
      <w:r w:rsidRPr="0002137E">
        <w:rPr>
          <w:rFonts w:cstheme="minorHAnsi"/>
          <w:spacing w:val="-2"/>
        </w:rPr>
        <w:t xml:space="preserve"> </w:t>
      </w:r>
      <w:r w:rsidRPr="0002137E">
        <w:rPr>
          <w:rFonts w:cstheme="minorHAnsi"/>
        </w:rPr>
        <w:t>kompletu</w:t>
      </w:r>
      <w:r w:rsidRPr="0002137E">
        <w:rPr>
          <w:rFonts w:cstheme="minorHAnsi"/>
          <w:spacing w:val="-2"/>
        </w:rPr>
        <w:t xml:space="preserve"> </w:t>
      </w:r>
      <w:r w:rsidRPr="0002137E">
        <w:rPr>
          <w:rFonts w:cstheme="minorHAnsi"/>
        </w:rPr>
        <w:t>wymaganych</w:t>
      </w:r>
      <w:r w:rsidRPr="0002137E">
        <w:rPr>
          <w:rFonts w:cstheme="minorHAnsi"/>
          <w:spacing w:val="-2"/>
        </w:rPr>
        <w:t xml:space="preserve"> </w:t>
      </w:r>
      <w:r w:rsidRPr="0002137E">
        <w:rPr>
          <w:rFonts w:cstheme="minorHAnsi"/>
        </w:rPr>
        <w:t>dokumentów</w:t>
      </w:r>
      <w:r w:rsidRPr="0002137E">
        <w:rPr>
          <w:rFonts w:cstheme="minorHAnsi"/>
          <w:spacing w:val="-2"/>
        </w:rPr>
        <w:t xml:space="preserve"> rekrutacyjnych,</w:t>
      </w:r>
    </w:p>
    <w:p w14:paraId="0C5A4675" w14:textId="77777777" w:rsidR="0002137E" w:rsidRPr="0002137E" w:rsidRDefault="0002137E" w:rsidP="0002137E">
      <w:pPr>
        <w:pStyle w:val="Akapitzlist"/>
        <w:widowControl w:val="0"/>
        <w:numPr>
          <w:ilvl w:val="1"/>
          <w:numId w:val="11"/>
        </w:numPr>
        <w:tabs>
          <w:tab w:val="left" w:pos="412"/>
        </w:tabs>
        <w:autoSpaceDE w:val="0"/>
        <w:autoSpaceDN w:val="0"/>
        <w:spacing w:before="57" w:after="0" w:line="276" w:lineRule="auto"/>
        <w:ind w:left="141" w:right="139" w:firstLine="0"/>
        <w:contextualSpacing w:val="0"/>
        <w:jc w:val="both"/>
        <w:rPr>
          <w:rFonts w:cstheme="minorHAnsi"/>
        </w:rPr>
      </w:pPr>
      <w:r w:rsidRPr="0002137E">
        <w:rPr>
          <w:rFonts w:cstheme="minorHAnsi"/>
        </w:rPr>
        <w:t>w terminie do 3 dni roboczych poinformowania Realizatora o ewentualnych zmianach sytuacji życiowej, zdrowotnej,</w:t>
      </w:r>
    </w:p>
    <w:p w14:paraId="7E4DAC73" w14:textId="50C8D798" w:rsidR="0002137E" w:rsidRPr="0002137E" w:rsidRDefault="0002137E" w:rsidP="0002137E">
      <w:pPr>
        <w:pStyle w:val="Akapitzlist"/>
        <w:widowControl w:val="0"/>
        <w:numPr>
          <w:ilvl w:val="1"/>
          <w:numId w:val="11"/>
        </w:numPr>
        <w:tabs>
          <w:tab w:val="left" w:pos="434"/>
        </w:tabs>
        <w:autoSpaceDE w:val="0"/>
        <w:autoSpaceDN w:val="0"/>
        <w:spacing w:before="13" w:after="0"/>
        <w:ind w:left="141" w:right="139" w:firstLine="0"/>
        <w:contextualSpacing w:val="0"/>
        <w:jc w:val="both"/>
        <w:rPr>
          <w:rFonts w:cstheme="minorHAnsi"/>
        </w:rPr>
      </w:pPr>
      <w:r w:rsidRPr="0002137E">
        <w:rPr>
          <w:rFonts w:cstheme="minorHAnsi"/>
        </w:rPr>
        <w:t>potwierdzanie skorzystania ze wsparcia własnoręcznym podpisem lub podpisem osoby uprawnionej do reprezentowania (m.in. listy obecności, listy odbioru p</w:t>
      </w:r>
      <w:r>
        <w:rPr>
          <w:rFonts w:cstheme="minorHAnsi"/>
        </w:rPr>
        <w:t>oczęstunku</w:t>
      </w:r>
      <w:r w:rsidRPr="0002137E">
        <w:rPr>
          <w:rFonts w:cstheme="minorHAnsi"/>
        </w:rPr>
        <w:t>, odbioru materiałów i innych świadczeń uzyskanych w ramach projektu),</w:t>
      </w:r>
    </w:p>
    <w:p w14:paraId="04DDAF97" w14:textId="77777777" w:rsidR="0002137E" w:rsidRPr="0002137E" w:rsidRDefault="0002137E" w:rsidP="0002137E">
      <w:pPr>
        <w:pStyle w:val="Akapitzlist"/>
        <w:widowControl w:val="0"/>
        <w:numPr>
          <w:ilvl w:val="1"/>
          <w:numId w:val="11"/>
        </w:numPr>
        <w:tabs>
          <w:tab w:val="left" w:pos="387"/>
        </w:tabs>
        <w:autoSpaceDE w:val="0"/>
        <w:autoSpaceDN w:val="0"/>
        <w:spacing w:before="7" w:after="0" w:line="240" w:lineRule="auto"/>
        <w:ind w:left="387" w:hanging="246"/>
        <w:contextualSpacing w:val="0"/>
        <w:jc w:val="both"/>
        <w:rPr>
          <w:rFonts w:cstheme="minorHAnsi"/>
        </w:rPr>
      </w:pPr>
      <w:r w:rsidRPr="0002137E">
        <w:rPr>
          <w:rFonts w:cstheme="minorHAnsi"/>
        </w:rPr>
        <w:t>poddawanie</w:t>
      </w:r>
      <w:r w:rsidRPr="0002137E">
        <w:rPr>
          <w:rFonts w:cstheme="minorHAnsi"/>
          <w:spacing w:val="-2"/>
        </w:rPr>
        <w:t xml:space="preserve"> </w:t>
      </w:r>
      <w:r w:rsidRPr="0002137E">
        <w:rPr>
          <w:rFonts w:cstheme="minorHAnsi"/>
        </w:rPr>
        <w:t>się</w:t>
      </w:r>
      <w:r w:rsidRPr="0002137E">
        <w:rPr>
          <w:rFonts w:cstheme="minorHAnsi"/>
          <w:spacing w:val="-1"/>
        </w:rPr>
        <w:t xml:space="preserve"> </w:t>
      </w:r>
      <w:r w:rsidRPr="0002137E">
        <w:rPr>
          <w:rFonts w:cstheme="minorHAnsi"/>
        </w:rPr>
        <w:t>monitoringowi,</w:t>
      </w:r>
      <w:r w:rsidRPr="0002137E">
        <w:rPr>
          <w:rFonts w:cstheme="minorHAnsi"/>
          <w:spacing w:val="-2"/>
        </w:rPr>
        <w:t xml:space="preserve"> </w:t>
      </w:r>
      <w:r w:rsidRPr="0002137E">
        <w:rPr>
          <w:rFonts w:cstheme="minorHAnsi"/>
        </w:rPr>
        <w:t>w</w:t>
      </w:r>
      <w:r w:rsidRPr="0002137E">
        <w:rPr>
          <w:rFonts w:cstheme="minorHAnsi"/>
          <w:spacing w:val="-1"/>
        </w:rPr>
        <w:t xml:space="preserve"> </w:t>
      </w:r>
      <w:r w:rsidRPr="0002137E">
        <w:rPr>
          <w:rFonts w:cstheme="minorHAnsi"/>
        </w:rPr>
        <w:t>tym</w:t>
      </w:r>
      <w:r w:rsidRPr="0002137E">
        <w:rPr>
          <w:rFonts w:cstheme="minorHAnsi"/>
          <w:spacing w:val="-2"/>
        </w:rPr>
        <w:t xml:space="preserve"> </w:t>
      </w:r>
      <w:r w:rsidRPr="0002137E">
        <w:rPr>
          <w:rFonts w:cstheme="minorHAnsi"/>
        </w:rPr>
        <w:t>wypełnianie</w:t>
      </w:r>
      <w:r w:rsidRPr="0002137E">
        <w:rPr>
          <w:rFonts w:cstheme="minorHAnsi"/>
          <w:spacing w:val="-1"/>
        </w:rPr>
        <w:t xml:space="preserve"> </w:t>
      </w:r>
      <w:r w:rsidRPr="0002137E">
        <w:rPr>
          <w:rFonts w:cstheme="minorHAnsi"/>
        </w:rPr>
        <w:t>ew.</w:t>
      </w:r>
      <w:r w:rsidRPr="0002137E">
        <w:rPr>
          <w:rFonts w:cstheme="minorHAnsi"/>
          <w:spacing w:val="-2"/>
        </w:rPr>
        <w:t xml:space="preserve"> </w:t>
      </w:r>
      <w:r w:rsidRPr="0002137E">
        <w:rPr>
          <w:rFonts w:cstheme="minorHAnsi"/>
        </w:rPr>
        <w:t>ankiet</w:t>
      </w:r>
      <w:r w:rsidRPr="0002137E">
        <w:rPr>
          <w:rFonts w:cstheme="minorHAnsi"/>
          <w:spacing w:val="-1"/>
        </w:rPr>
        <w:t xml:space="preserve"> </w:t>
      </w:r>
      <w:r w:rsidRPr="0002137E">
        <w:rPr>
          <w:rFonts w:cstheme="minorHAnsi"/>
          <w:spacing w:val="-2"/>
        </w:rPr>
        <w:t>monitorujących,</w:t>
      </w:r>
    </w:p>
    <w:p w14:paraId="47A5F86A" w14:textId="77777777" w:rsidR="0002137E" w:rsidRPr="0002137E" w:rsidRDefault="0002137E" w:rsidP="0002137E">
      <w:pPr>
        <w:pStyle w:val="Akapitzlist"/>
        <w:widowControl w:val="0"/>
        <w:numPr>
          <w:ilvl w:val="1"/>
          <w:numId w:val="11"/>
        </w:numPr>
        <w:tabs>
          <w:tab w:val="left" w:pos="341"/>
        </w:tabs>
        <w:autoSpaceDE w:val="0"/>
        <w:autoSpaceDN w:val="0"/>
        <w:spacing w:before="58" w:after="0" w:line="240" w:lineRule="auto"/>
        <w:ind w:left="341" w:hanging="200"/>
        <w:contextualSpacing w:val="0"/>
        <w:jc w:val="both"/>
        <w:rPr>
          <w:rFonts w:cstheme="minorHAnsi"/>
        </w:rPr>
      </w:pPr>
      <w:r w:rsidRPr="0002137E">
        <w:rPr>
          <w:rFonts w:cstheme="minorHAnsi"/>
        </w:rPr>
        <w:t>złożenia</w:t>
      </w:r>
      <w:r w:rsidRPr="0002137E">
        <w:rPr>
          <w:rFonts w:cstheme="minorHAnsi"/>
          <w:spacing w:val="-1"/>
        </w:rPr>
        <w:t xml:space="preserve"> </w:t>
      </w:r>
      <w:r w:rsidRPr="0002137E">
        <w:rPr>
          <w:rFonts w:cstheme="minorHAnsi"/>
        </w:rPr>
        <w:t>pisemnego</w:t>
      </w:r>
      <w:r w:rsidRPr="0002137E">
        <w:rPr>
          <w:rFonts w:cstheme="minorHAnsi"/>
          <w:spacing w:val="-1"/>
        </w:rPr>
        <w:t xml:space="preserve"> </w:t>
      </w:r>
      <w:r w:rsidRPr="0002137E">
        <w:rPr>
          <w:rFonts w:cstheme="minorHAnsi"/>
        </w:rPr>
        <w:t>oświadczenia w</w:t>
      </w:r>
      <w:r w:rsidRPr="0002137E">
        <w:rPr>
          <w:rFonts w:cstheme="minorHAnsi"/>
          <w:spacing w:val="-1"/>
        </w:rPr>
        <w:t xml:space="preserve"> </w:t>
      </w:r>
      <w:r w:rsidRPr="0002137E">
        <w:rPr>
          <w:rFonts w:cstheme="minorHAnsi"/>
        </w:rPr>
        <w:t>przypadku</w:t>
      </w:r>
      <w:r w:rsidRPr="0002137E">
        <w:rPr>
          <w:rFonts w:cstheme="minorHAnsi"/>
          <w:spacing w:val="-1"/>
        </w:rPr>
        <w:t xml:space="preserve"> </w:t>
      </w:r>
      <w:r w:rsidRPr="0002137E">
        <w:rPr>
          <w:rFonts w:cstheme="minorHAnsi"/>
        </w:rPr>
        <w:t>rezygnacji z</w:t>
      </w:r>
      <w:r w:rsidRPr="0002137E">
        <w:rPr>
          <w:rFonts w:cstheme="minorHAnsi"/>
          <w:spacing w:val="-1"/>
        </w:rPr>
        <w:t xml:space="preserve"> </w:t>
      </w:r>
      <w:r w:rsidRPr="0002137E">
        <w:rPr>
          <w:rFonts w:cstheme="minorHAnsi"/>
        </w:rPr>
        <w:t>udziału</w:t>
      </w:r>
      <w:r w:rsidRPr="0002137E">
        <w:rPr>
          <w:rFonts w:cstheme="minorHAnsi"/>
          <w:spacing w:val="-1"/>
        </w:rPr>
        <w:t xml:space="preserve"> </w:t>
      </w:r>
      <w:r w:rsidRPr="0002137E">
        <w:rPr>
          <w:rFonts w:cstheme="minorHAnsi"/>
        </w:rPr>
        <w:t xml:space="preserve">w </w:t>
      </w:r>
      <w:r w:rsidRPr="0002137E">
        <w:rPr>
          <w:rFonts w:cstheme="minorHAnsi"/>
          <w:spacing w:val="-2"/>
        </w:rPr>
        <w:t>projekcie.</w:t>
      </w:r>
    </w:p>
    <w:p w14:paraId="4537DC11" w14:textId="77777777" w:rsidR="0002137E" w:rsidRPr="0002137E" w:rsidRDefault="0002137E" w:rsidP="0002137E">
      <w:pPr>
        <w:pStyle w:val="Akapitzlist"/>
        <w:widowControl w:val="0"/>
        <w:numPr>
          <w:ilvl w:val="0"/>
          <w:numId w:val="11"/>
        </w:numPr>
        <w:tabs>
          <w:tab w:val="left" w:pos="407"/>
        </w:tabs>
        <w:autoSpaceDE w:val="0"/>
        <w:autoSpaceDN w:val="0"/>
        <w:spacing w:before="62" w:after="0" w:line="276" w:lineRule="auto"/>
        <w:ind w:left="141" w:right="138" w:firstLine="0"/>
        <w:contextualSpacing w:val="0"/>
        <w:jc w:val="both"/>
        <w:rPr>
          <w:rFonts w:cstheme="minorHAnsi"/>
        </w:rPr>
      </w:pPr>
      <w:r w:rsidRPr="0002137E">
        <w:rPr>
          <w:rFonts w:cstheme="minorHAnsi"/>
          <w:u w:val="single"/>
        </w:rPr>
        <w:t>Opiekunowie osób niesamodzielnych, będących uczestnikami wsparcia, mają obowiązek</w:t>
      </w:r>
      <w:r w:rsidRPr="0002137E">
        <w:rPr>
          <w:rFonts w:cstheme="minorHAnsi"/>
        </w:rPr>
        <w:t xml:space="preserve"> </w:t>
      </w:r>
      <w:r w:rsidRPr="0002137E">
        <w:rPr>
          <w:rFonts w:cstheme="minorHAnsi"/>
          <w:u w:val="single"/>
        </w:rPr>
        <w:t>wzięcia udziału w szkoleniu dla opiekunów formalnych, przeprowadzonym w miejscu</w:t>
      </w:r>
      <w:r w:rsidRPr="0002137E">
        <w:rPr>
          <w:rFonts w:cstheme="minorHAnsi"/>
        </w:rPr>
        <w:t xml:space="preserve"> </w:t>
      </w:r>
      <w:r w:rsidRPr="0002137E">
        <w:rPr>
          <w:rFonts w:cstheme="minorHAnsi"/>
          <w:u w:val="single"/>
        </w:rPr>
        <w:t>przebywania podopiecznego.</w:t>
      </w:r>
    </w:p>
    <w:p w14:paraId="0B023EB0" w14:textId="77777777" w:rsidR="0002137E" w:rsidRPr="0002137E" w:rsidRDefault="0002137E" w:rsidP="0002137E">
      <w:pPr>
        <w:pStyle w:val="Akapitzlist"/>
        <w:widowControl w:val="0"/>
        <w:numPr>
          <w:ilvl w:val="0"/>
          <w:numId w:val="11"/>
        </w:numPr>
        <w:tabs>
          <w:tab w:val="left" w:pos="456"/>
        </w:tabs>
        <w:autoSpaceDE w:val="0"/>
        <w:autoSpaceDN w:val="0"/>
        <w:spacing w:before="12" w:after="0"/>
        <w:ind w:left="141" w:right="139" w:firstLine="0"/>
        <w:contextualSpacing w:val="0"/>
        <w:jc w:val="both"/>
        <w:rPr>
          <w:rFonts w:cstheme="minorHAnsi"/>
        </w:rPr>
      </w:pPr>
      <w:r w:rsidRPr="0002137E">
        <w:rPr>
          <w:rFonts w:cstheme="minorHAnsi"/>
        </w:rPr>
        <w:t>Uczestnicy/</w:t>
      </w:r>
      <w:proofErr w:type="spellStart"/>
      <w:r w:rsidRPr="0002137E">
        <w:rPr>
          <w:rFonts w:cstheme="minorHAnsi"/>
        </w:rPr>
        <w:t>czki</w:t>
      </w:r>
      <w:proofErr w:type="spellEnd"/>
      <w:r w:rsidRPr="0002137E">
        <w:rPr>
          <w:rFonts w:cstheme="minorHAnsi"/>
        </w:rPr>
        <w:t xml:space="preserve"> Projektu będą monitorowani podczas realizacji poszczególnych form wsparcia w projekcie zarówno przez Realizatora jak i instytucje do tego uprawnione.</w:t>
      </w:r>
    </w:p>
    <w:p w14:paraId="702B967D" w14:textId="77777777" w:rsidR="0002137E" w:rsidRPr="0002137E" w:rsidRDefault="0002137E" w:rsidP="0002137E">
      <w:pPr>
        <w:pStyle w:val="Tekstpodstawowy"/>
        <w:spacing w:before="68"/>
        <w:ind w:left="0"/>
        <w:rPr>
          <w:rFonts w:asciiTheme="minorHAnsi" w:hAnsiTheme="minorHAnsi" w:cstheme="minorHAnsi"/>
        </w:rPr>
      </w:pPr>
    </w:p>
    <w:p w14:paraId="53392E39" w14:textId="77777777" w:rsidR="0002137E" w:rsidRPr="00525C48" w:rsidRDefault="0002137E" w:rsidP="0002137E">
      <w:pPr>
        <w:pStyle w:val="Nagwek1"/>
        <w:spacing w:before="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25C48">
        <w:rPr>
          <w:rFonts w:asciiTheme="minorHAnsi" w:hAnsiTheme="minorHAnsi" w:cstheme="minorHAnsi"/>
          <w:b/>
          <w:bCs/>
          <w:color w:val="auto"/>
          <w:sz w:val="24"/>
          <w:szCs w:val="24"/>
        </w:rPr>
        <w:t>ROZDZIAŁ</w:t>
      </w:r>
      <w:r w:rsidRPr="00525C48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 xml:space="preserve"> </w:t>
      </w:r>
      <w:r w:rsidRPr="00525C48">
        <w:rPr>
          <w:rFonts w:asciiTheme="minorHAnsi" w:hAnsiTheme="minorHAnsi" w:cstheme="minorHAnsi"/>
          <w:b/>
          <w:bCs/>
          <w:color w:val="auto"/>
          <w:spacing w:val="-10"/>
          <w:sz w:val="24"/>
          <w:szCs w:val="24"/>
        </w:rPr>
        <w:t>V</w:t>
      </w:r>
    </w:p>
    <w:p w14:paraId="53AF2170" w14:textId="77777777" w:rsidR="0002137E" w:rsidRPr="00525C48" w:rsidRDefault="0002137E" w:rsidP="0002137E">
      <w:pPr>
        <w:spacing w:before="62"/>
        <w:jc w:val="center"/>
        <w:rPr>
          <w:rFonts w:cstheme="minorHAnsi"/>
          <w:b/>
        </w:rPr>
      </w:pPr>
      <w:r w:rsidRPr="00525C48">
        <w:rPr>
          <w:rFonts w:cstheme="minorHAnsi"/>
          <w:b/>
        </w:rPr>
        <w:t>ZAKOŃCZENIE</w:t>
      </w:r>
      <w:r w:rsidRPr="00525C48">
        <w:rPr>
          <w:rFonts w:cstheme="minorHAnsi"/>
          <w:b/>
          <w:spacing w:val="-1"/>
        </w:rPr>
        <w:t xml:space="preserve"> </w:t>
      </w:r>
      <w:r w:rsidRPr="00525C48">
        <w:rPr>
          <w:rFonts w:cstheme="minorHAnsi"/>
          <w:b/>
        </w:rPr>
        <w:t>UDZIAŁU W PROJEKCIE,</w:t>
      </w:r>
      <w:r w:rsidRPr="00525C48">
        <w:rPr>
          <w:rFonts w:cstheme="minorHAnsi"/>
          <w:b/>
          <w:spacing w:val="-1"/>
        </w:rPr>
        <w:t xml:space="preserve"> </w:t>
      </w:r>
      <w:r w:rsidRPr="00525C48">
        <w:rPr>
          <w:rFonts w:cstheme="minorHAnsi"/>
          <w:b/>
        </w:rPr>
        <w:t xml:space="preserve">REZYGNACJA I </w:t>
      </w:r>
      <w:r w:rsidRPr="00525C48">
        <w:rPr>
          <w:rFonts w:cstheme="minorHAnsi"/>
          <w:b/>
          <w:spacing w:val="-2"/>
        </w:rPr>
        <w:t>WYKLUCZENIE</w:t>
      </w:r>
    </w:p>
    <w:p w14:paraId="7CABCEBC" w14:textId="77777777" w:rsidR="0002137E" w:rsidRPr="0002137E" w:rsidRDefault="0002137E" w:rsidP="0002137E">
      <w:pPr>
        <w:pStyle w:val="Nagwek2"/>
        <w:spacing w:before="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2137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§ 7. Zakończenie udziału w </w:t>
      </w:r>
      <w:r w:rsidRPr="0002137E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projekcie</w:t>
      </w:r>
    </w:p>
    <w:p w14:paraId="6626F2FD" w14:textId="77777777" w:rsidR="0002137E" w:rsidRPr="0002137E" w:rsidRDefault="0002137E" w:rsidP="0002137E">
      <w:pPr>
        <w:pStyle w:val="Tekstpodstawowy"/>
        <w:spacing w:before="119"/>
        <w:ind w:left="0"/>
        <w:rPr>
          <w:rFonts w:asciiTheme="minorHAnsi" w:hAnsiTheme="minorHAnsi" w:cstheme="minorHAnsi"/>
          <w:b/>
        </w:rPr>
      </w:pPr>
    </w:p>
    <w:p w14:paraId="7F44C07A" w14:textId="77777777" w:rsidR="0002137E" w:rsidRDefault="0002137E" w:rsidP="0002137E">
      <w:pPr>
        <w:pStyle w:val="Akapitzlist"/>
        <w:widowControl w:val="0"/>
        <w:numPr>
          <w:ilvl w:val="0"/>
          <w:numId w:val="10"/>
        </w:numPr>
        <w:tabs>
          <w:tab w:val="left" w:pos="377"/>
        </w:tabs>
        <w:autoSpaceDE w:val="0"/>
        <w:autoSpaceDN w:val="0"/>
        <w:spacing w:after="0" w:line="276" w:lineRule="auto"/>
        <w:ind w:right="138" w:firstLine="0"/>
        <w:contextualSpacing w:val="0"/>
        <w:jc w:val="both"/>
        <w:rPr>
          <w:rFonts w:cstheme="minorHAnsi"/>
        </w:rPr>
      </w:pPr>
      <w:r w:rsidRPr="0002137E">
        <w:rPr>
          <w:rFonts w:cstheme="minorHAnsi"/>
        </w:rPr>
        <w:t>Uczestnicy/uczestniczki</w:t>
      </w:r>
      <w:r w:rsidRPr="0002137E">
        <w:rPr>
          <w:rFonts w:cstheme="minorHAnsi"/>
          <w:spacing w:val="-3"/>
        </w:rPr>
        <w:t xml:space="preserve"> </w:t>
      </w:r>
      <w:r w:rsidRPr="0002137E">
        <w:rPr>
          <w:rFonts w:cstheme="minorHAnsi"/>
        </w:rPr>
        <w:t>zakwalifikowani</w:t>
      </w:r>
      <w:r w:rsidRPr="0002137E">
        <w:rPr>
          <w:rFonts w:cstheme="minorHAnsi"/>
          <w:spacing w:val="-3"/>
        </w:rPr>
        <w:t xml:space="preserve"> </w:t>
      </w:r>
      <w:r w:rsidRPr="0002137E">
        <w:rPr>
          <w:rFonts w:cstheme="minorHAnsi"/>
        </w:rPr>
        <w:t>do</w:t>
      </w:r>
      <w:r w:rsidRPr="0002137E">
        <w:rPr>
          <w:rFonts w:cstheme="minorHAnsi"/>
          <w:spacing w:val="-3"/>
        </w:rPr>
        <w:t xml:space="preserve"> </w:t>
      </w:r>
      <w:r w:rsidRPr="0002137E">
        <w:rPr>
          <w:rFonts w:cstheme="minorHAnsi"/>
        </w:rPr>
        <w:t>udziału</w:t>
      </w:r>
      <w:r w:rsidRPr="0002137E">
        <w:rPr>
          <w:rFonts w:cstheme="minorHAnsi"/>
          <w:spacing w:val="-3"/>
        </w:rPr>
        <w:t xml:space="preserve"> </w:t>
      </w:r>
      <w:r w:rsidRPr="0002137E">
        <w:rPr>
          <w:rFonts w:cstheme="minorHAnsi"/>
        </w:rPr>
        <w:t>w</w:t>
      </w:r>
      <w:r w:rsidRPr="0002137E">
        <w:rPr>
          <w:rFonts w:cstheme="minorHAnsi"/>
          <w:spacing w:val="-3"/>
        </w:rPr>
        <w:t xml:space="preserve"> </w:t>
      </w:r>
      <w:r w:rsidRPr="0002137E">
        <w:rPr>
          <w:rFonts w:cstheme="minorHAnsi"/>
        </w:rPr>
        <w:t>projekcie</w:t>
      </w:r>
      <w:r w:rsidRPr="0002137E">
        <w:rPr>
          <w:rFonts w:cstheme="minorHAnsi"/>
          <w:spacing w:val="-3"/>
        </w:rPr>
        <w:t xml:space="preserve"> </w:t>
      </w:r>
      <w:r w:rsidRPr="0002137E">
        <w:rPr>
          <w:rFonts w:cstheme="minorHAnsi"/>
        </w:rPr>
        <w:t>obejmowani</w:t>
      </w:r>
      <w:r w:rsidRPr="0002137E">
        <w:rPr>
          <w:rFonts w:cstheme="minorHAnsi"/>
          <w:spacing w:val="-3"/>
        </w:rPr>
        <w:t xml:space="preserve"> </w:t>
      </w:r>
      <w:r w:rsidRPr="0002137E">
        <w:rPr>
          <w:rFonts w:cstheme="minorHAnsi"/>
        </w:rPr>
        <w:t>są</w:t>
      </w:r>
      <w:r w:rsidRPr="0002137E">
        <w:rPr>
          <w:rFonts w:cstheme="minorHAnsi"/>
          <w:spacing w:val="-3"/>
        </w:rPr>
        <w:t xml:space="preserve"> </w:t>
      </w:r>
      <w:r w:rsidRPr="0002137E">
        <w:rPr>
          <w:rFonts w:cstheme="minorHAnsi"/>
        </w:rPr>
        <w:lastRenderedPageBreak/>
        <w:t>działaniami projektowymi po zakończeniu rekrutacji przez okres ustalony w kontrakcie.</w:t>
      </w:r>
    </w:p>
    <w:p w14:paraId="67A5C267" w14:textId="77777777" w:rsidR="0002137E" w:rsidRDefault="0002137E" w:rsidP="0002137E">
      <w:pPr>
        <w:pStyle w:val="Akapitzlist"/>
        <w:widowControl w:val="0"/>
        <w:numPr>
          <w:ilvl w:val="0"/>
          <w:numId w:val="10"/>
        </w:numPr>
        <w:tabs>
          <w:tab w:val="left" w:pos="406"/>
        </w:tabs>
        <w:autoSpaceDE w:val="0"/>
        <w:autoSpaceDN w:val="0"/>
        <w:spacing w:before="79" w:after="0" w:line="276" w:lineRule="auto"/>
        <w:ind w:right="138" w:firstLine="0"/>
        <w:contextualSpacing w:val="0"/>
        <w:jc w:val="both"/>
      </w:pPr>
      <w:r>
        <w:t>Opiekun faktyczny kończy udział w projekcie równocześnie z osobą zależną, tj. z osobą, nad którą sprawuje opiekę (jeśli dotyczy).</w:t>
      </w:r>
    </w:p>
    <w:p w14:paraId="5D1FCC3F" w14:textId="77777777" w:rsidR="0002137E" w:rsidRPr="004F68BD" w:rsidRDefault="0002137E" w:rsidP="0002137E">
      <w:pPr>
        <w:pStyle w:val="Akapitzlist"/>
        <w:widowControl w:val="0"/>
        <w:numPr>
          <w:ilvl w:val="0"/>
          <w:numId w:val="10"/>
        </w:numPr>
        <w:tabs>
          <w:tab w:val="left" w:pos="461"/>
        </w:tabs>
        <w:autoSpaceDE w:val="0"/>
        <w:autoSpaceDN w:val="0"/>
        <w:spacing w:before="18" w:after="0" w:line="276" w:lineRule="auto"/>
        <w:ind w:right="138" w:firstLine="0"/>
        <w:contextualSpacing w:val="0"/>
        <w:jc w:val="both"/>
      </w:pPr>
      <w:r>
        <w:t xml:space="preserve">W przypadku śmierci podopiecznego, jego udział w projekcie automatycznie ulega zakończeniu. Rodzina/otoczenie podopiecznego może skorzystać z grupy wsparcia dla osób </w:t>
      </w:r>
      <w:r>
        <w:rPr>
          <w:spacing w:val="-2"/>
        </w:rPr>
        <w:t>osieroconych.</w:t>
      </w:r>
    </w:p>
    <w:p w14:paraId="5163FB8F" w14:textId="3D5EA849" w:rsidR="008D7FAB" w:rsidRDefault="008D7FAB" w:rsidP="008D7FAB">
      <w:pPr>
        <w:widowControl w:val="0"/>
        <w:tabs>
          <w:tab w:val="left" w:pos="461"/>
        </w:tabs>
        <w:autoSpaceDE w:val="0"/>
        <w:autoSpaceDN w:val="0"/>
        <w:spacing w:before="18" w:after="0" w:line="276" w:lineRule="auto"/>
        <w:ind w:right="138"/>
        <w:jc w:val="center"/>
        <w:rPr>
          <w:b/>
          <w:bCs/>
          <w:spacing w:val="-2"/>
        </w:rPr>
      </w:pPr>
      <w:r w:rsidRPr="008D7FAB">
        <w:rPr>
          <w:b/>
          <w:bCs/>
        </w:rPr>
        <w:t>§</w:t>
      </w:r>
      <w:r w:rsidRPr="008D7FAB">
        <w:rPr>
          <w:b/>
          <w:bCs/>
          <w:spacing w:val="-1"/>
        </w:rPr>
        <w:t xml:space="preserve"> </w:t>
      </w:r>
      <w:r w:rsidRPr="008D7FAB">
        <w:rPr>
          <w:b/>
          <w:bCs/>
        </w:rPr>
        <w:t xml:space="preserve">8. Rezygnacja i wykluczenie z </w:t>
      </w:r>
      <w:r w:rsidRPr="008D7FAB">
        <w:rPr>
          <w:b/>
          <w:bCs/>
          <w:spacing w:val="-2"/>
        </w:rPr>
        <w:t>projektu</w:t>
      </w:r>
    </w:p>
    <w:p w14:paraId="4A03202C" w14:textId="77777777" w:rsidR="008D7FAB" w:rsidRPr="008D7FAB" w:rsidRDefault="008D7FAB" w:rsidP="008D7FAB">
      <w:pPr>
        <w:widowControl w:val="0"/>
        <w:tabs>
          <w:tab w:val="left" w:pos="461"/>
        </w:tabs>
        <w:autoSpaceDE w:val="0"/>
        <w:autoSpaceDN w:val="0"/>
        <w:spacing w:before="18" w:after="0" w:line="276" w:lineRule="auto"/>
        <w:ind w:right="138"/>
        <w:jc w:val="center"/>
        <w:rPr>
          <w:b/>
          <w:bCs/>
        </w:rPr>
      </w:pPr>
    </w:p>
    <w:p w14:paraId="03B66F00" w14:textId="77777777" w:rsidR="008D7FAB" w:rsidRDefault="008D7FAB" w:rsidP="008D7FAB">
      <w:pPr>
        <w:pStyle w:val="Akapitzlist"/>
        <w:widowControl w:val="0"/>
        <w:numPr>
          <w:ilvl w:val="0"/>
          <w:numId w:val="12"/>
        </w:numPr>
        <w:tabs>
          <w:tab w:val="left" w:pos="377"/>
        </w:tabs>
        <w:autoSpaceDE w:val="0"/>
        <w:autoSpaceDN w:val="0"/>
        <w:spacing w:before="58" w:after="0" w:line="240" w:lineRule="auto"/>
        <w:ind w:hanging="236"/>
        <w:contextualSpacing w:val="0"/>
        <w:jc w:val="both"/>
      </w:pPr>
      <w:r>
        <w:t>Uczestnik/uczestniczka</w:t>
      </w:r>
      <w:r>
        <w:rPr>
          <w:spacing w:val="-1"/>
        </w:rPr>
        <w:t xml:space="preserve"> </w:t>
      </w:r>
      <w:r>
        <w:t>może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każdym</w:t>
      </w:r>
      <w:r>
        <w:rPr>
          <w:spacing w:val="-1"/>
        </w:rPr>
        <w:t xml:space="preserve"> </w:t>
      </w:r>
      <w:r>
        <w:t>momencie</w:t>
      </w:r>
      <w:r>
        <w:rPr>
          <w:spacing w:val="-1"/>
        </w:rPr>
        <w:t xml:space="preserve"> </w:t>
      </w:r>
      <w:r>
        <w:t>zrezygnować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udziału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projekcie.</w:t>
      </w:r>
    </w:p>
    <w:p w14:paraId="08CD0282" w14:textId="77777777" w:rsidR="008D7FAB" w:rsidRDefault="008D7FAB" w:rsidP="008D7FAB">
      <w:pPr>
        <w:pStyle w:val="Akapitzlist"/>
        <w:widowControl w:val="0"/>
        <w:numPr>
          <w:ilvl w:val="0"/>
          <w:numId w:val="12"/>
        </w:numPr>
        <w:tabs>
          <w:tab w:val="left" w:pos="377"/>
        </w:tabs>
        <w:autoSpaceDE w:val="0"/>
        <w:autoSpaceDN w:val="0"/>
        <w:spacing w:before="57" w:after="0" w:line="240" w:lineRule="auto"/>
        <w:ind w:hanging="236"/>
        <w:contextualSpacing w:val="0"/>
        <w:jc w:val="both"/>
      </w:pPr>
      <w:r>
        <w:t>Rezygnacja</w:t>
      </w:r>
      <w:r>
        <w:rPr>
          <w:spacing w:val="-3"/>
        </w:rPr>
        <w:t xml:space="preserve"> </w:t>
      </w:r>
      <w:r>
        <w:t>następuje</w:t>
      </w:r>
      <w:r>
        <w:rPr>
          <w:spacing w:val="-1"/>
        </w:rPr>
        <w:t xml:space="preserve"> </w:t>
      </w:r>
      <w:r>
        <w:t>poprzez</w:t>
      </w:r>
      <w:r>
        <w:rPr>
          <w:spacing w:val="-1"/>
        </w:rPr>
        <w:t xml:space="preserve"> </w:t>
      </w:r>
      <w:r>
        <w:t>złożenie</w:t>
      </w:r>
      <w:r>
        <w:rPr>
          <w:spacing w:val="-1"/>
        </w:rPr>
        <w:t xml:space="preserve"> </w:t>
      </w:r>
      <w:r>
        <w:t>pisemnego</w:t>
      </w:r>
      <w:r>
        <w:rPr>
          <w:spacing w:val="-1"/>
        </w:rPr>
        <w:t xml:space="preserve"> </w:t>
      </w:r>
      <w:r>
        <w:t>oświadczenia</w:t>
      </w:r>
      <w:r>
        <w:rPr>
          <w:spacing w:val="-1"/>
        </w:rPr>
        <w:t xml:space="preserve"> </w:t>
      </w:r>
      <w:r>
        <w:rPr>
          <w:spacing w:val="-2"/>
        </w:rPr>
        <w:t>zawierającego:</w:t>
      </w:r>
    </w:p>
    <w:p w14:paraId="3BE5EED9" w14:textId="77777777" w:rsidR="008D7FAB" w:rsidRDefault="008D7FAB" w:rsidP="008D7FAB">
      <w:pPr>
        <w:pStyle w:val="Akapitzlist"/>
        <w:widowControl w:val="0"/>
        <w:numPr>
          <w:ilvl w:val="1"/>
          <w:numId w:val="12"/>
        </w:numPr>
        <w:tabs>
          <w:tab w:val="left" w:pos="383"/>
        </w:tabs>
        <w:autoSpaceDE w:val="0"/>
        <w:autoSpaceDN w:val="0"/>
        <w:spacing w:before="63" w:after="0" w:line="240" w:lineRule="auto"/>
        <w:contextualSpacing w:val="0"/>
        <w:jc w:val="both"/>
      </w:pPr>
      <w:r>
        <w:t>imię,</w:t>
      </w:r>
      <w:r>
        <w:rPr>
          <w:spacing w:val="-1"/>
        </w:rPr>
        <w:t xml:space="preserve"> </w:t>
      </w:r>
      <w:r>
        <w:t>nazwisko,</w:t>
      </w:r>
      <w:r>
        <w:rPr>
          <w:spacing w:val="-1"/>
        </w:rPr>
        <w:t xml:space="preserve"> </w:t>
      </w:r>
      <w:r>
        <w:t>adres</w:t>
      </w:r>
      <w:r>
        <w:rPr>
          <w:spacing w:val="-1"/>
        </w:rPr>
        <w:t xml:space="preserve"> </w:t>
      </w:r>
      <w:r>
        <w:rPr>
          <w:spacing w:val="-2"/>
        </w:rPr>
        <w:t>uczestnika/uczestniczki;</w:t>
      </w:r>
    </w:p>
    <w:p w14:paraId="7F08C874" w14:textId="77777777" w:rsidR="008D7FAB" w:rsidRDefault="008D7FAB" w:rsidP="008D7FAB">
      <w:pPr>
        <w:pStyle w:val="Akapitzlist"/>
        <w:widowControl w:val="0"/>
        <w:numPr>
          <w:ilvl w:val="1"/>
          <w:numId w:val="12"/>
        </w:numPr>
        <w:tabs>
          <w:tab w:val="left" w:pos="394"/>
        </w:tabs>
        <w:autoSpaceDE w:val="0"/>
        <w:autoSpaceDN w:val="0"/>
        <w:spacing w:before="57" w:after="0" w:line="240" w:lineRule="auto"/>
        <w:ind w:left="394" w:hanging="253"/>
        <w:contextualSpacing w:val="0"/>
        <w:jc w:val="both"/>
      </w:pPr>
      <w:r>
        <w:t>powód</w:t>
      </w:r>
      <w:r>
        <w:rPr>
          <w:spacing w:val="-5"/>
        </w:rPr>
        <w:t xml:space="preserve"> </w:t>
      </w:r>
      <w:r>
        <w:rPr>
          <w:spacing w:val="-2"/>
        </w:rPr>
        <w:t>rezygnacji;</w:t>
      </w:r>
    </w:p>
    <w:p w14:paraId="0EFF113D" w14:textId="77777777" w:rsidR="008D7FAB" w:rsidRDefault="008D7FAB" w:rsidP="008D7FAB">
      <w:pPr>
        <w:pStyle w:val="Akapitzlist"/>
        <w:widowControl w:val="0"/>
        <w:numPr>
          <w:ilvl w:val="1"/>
          <w:numId w:val="12"/>
        </w:numPr>
        <w:tabs>
          <w:tab w:val="left" w:pos="369"/>
        </w:tabs>
        <w:autoSpaceDE w:val="0"/>
        <w:autoSpaceDN w:val="0"/>
        <w:spacing w:before="57" w:after="0" w:line="240" w:lineRule="auto"/>
        <w:ind w:left="369" w:hanging="228"/>
        <w:contextualSpacing w:val="0"/>
        <w:jc w:val="both"/>
      </w:pPr>
      <w:r>
        <w:t xml:space="preserve">datę </w:t>
      </w:r>
      <w:r>
        <w:rPr>
          <w:spacing w:val="-2"/>
        </w:rPr>
        <w:t>rezygnacji;</w:t>
      </w:r>
    </w:p>
    <w:p w14:paraId="6A4517D1" w14:textId="77777777" w:rsidR="008D7FAB" w:rsidRDefault="008D7FAB" w:rsidP="008D7FAB">
      <w:pPr>
        <w:pStyle w:val="Akapitzlist"/>
        <w:widowControl w:val="0"/>
        <w:numPr>
          <w:ilvl w:val="1"/>
          <w:numId w:val="12"/>
        </w:numPr>
        <w:tabs>
          <w:tab w:val="left" w:pos="394"/>
        </w:tabs>
        <w:autoSpaceDE w:val="0"/>
        <w:autoSpaceDN w:val="0"/>
        <w:spacing w:before="63" w:after="0" w:line="240" w:lineRule="auto"/>
        <w:ind w:left="394" w:hanging="253"/>
        <w:contextualSpacing w:val="0"/>
        <w:jc w:val="both"/>
      </w:pPr>
      <w:r>
        <w:t>czytelny</w:t>
      </w:r>
      <w:r>
        <w:rPr>
          <w:spacing w:val="-1"/>
        </w:rPr>
        <w:t xml:space="preserve"> </w:t>
      </w:r>
      <w:r>
        <w:t xml:space="preserve">podpis </w:t>
      </w:r>
      <w:r>
        <w:rPr>
          <w:spacing w:val="-2"/>
        </w:rPr>
        <w:t>uczestnika/uczestniczki.</w:t>
      </w:r>
    </w:p>
    <w:p w14:paraId="77AF91C7" w14:textId="77777777" w:rsidR="008D7FAB" w:rsidRDefault="008D7FAB" w:rsidP="008D7FAB">
      <w:pPr>
        <w:pStyle w:val="Akapitzlist"/>
        <w:widowControl w:val="0"/>
        <w:numPr>
          <w:ilvl w:val="0"/>
          <w:numId w:val="12"/>
        </w:numPr>
        <w:tabs>
          <w:tab w:val="left" w:pos="465"/>
        </w:tabs>
        <w:autoSpaceDE w:val="0"/>
        <w:autoSpaceDN w:val="0"/>
        <w:spacing w:before="57" w:after="0" w:line="276" w:lineRule="auto"/>
        <w:ind w:left="141" w:right="138" w:firstLine="0"/>
        <w:contextualSpacing w:val="0"/>
        <w:jc w:val="both"/>
      </w:pPr>
      <w:r>
        <w:t>Uczestnik/uczestniczka może zostać wykluczony/a z projektu w przypadku łamania powszechnie przyjętych reguł współżycia społecznego podczas korzystania ze wsparcia w ramach projektu.</w:t>
      </w:r>
    </w:p>
    <w:p w14:paraId="25786BDE" w14:textId="0ABC366F" w:rsidR="008D7FAB" w:rsidRDefault="008D7FAB" w:rsidP="008D7FAB">
      <w:pPr>
        <w:pStyle w:val="Akapitzlist"/>
        <w:widowControl w:val="0"/>
        <w:numPr>
          <w:ilvl w:val="0"/>
          <w:numId w:val="12"/>
        </w:numPr>
        <w:tabs>
          <w:tab w:val="left" w:pos="388"/>
        </w:tabs>
        <w:autoSpaceDE w:val="0"/>
        <w:autoSpaceDN w:val="0"/>
        <w:spacing w:before="17" w:after="0" w:line="276" w:lineRule="auto"/>
        <w:ind w:left="141" w:right="140" w:firstLine="0"/>
        <w:contextualSpacing w:val="0"/>
        <w:jc w:val="both"/>
      </w:pPr>
      <w:r>
        <w:t xml:space="preserve">Wsparcie może zostać przerwane w sytuacji, gdy opiekun uczestnika projektu nie weźmie udziału w szkoleniu dla </w:t>
      </w:r>
      <w:r w:rsidRPr="008D7FAB">
        <w:t>opiekunów faktycznych zakresie informacji i doradztwa, prawidłowego udzielania codziennej opieki</w:t>
      </w:r>
      <w:r>
        <w:t xml:space="preserve"> w wyznaczonym terminie.</w:t>
      </w:r>
    </w:p>
    <w:p w14:paraId="17CEDEC5" w14:textId="77777777" w:rsidR="008D7FAB" w:rsidRDefault="008D7FAB" w:rsidP="008D7FAB">
      <w:pPr>
        <w:pStyle w:val="Akapitzlist"/>
        <w:widowControl w:val="0"/>
        <w:numPr>
          <w:ilvl w:val="0"/>
          <w:numId w:val="12"/>
        </w:numPr>
        <w:tabs>
          <w:tab w:val="left" w:pos="422"/>
        </w:tabs>
        <w:autoSpaceDE w:val="0"/>
        <w:autoSpaceDN w:val="0"/>
        <w:spacing w:before="12" w:after="0" w:line="276" w:lineRule="auto"/>
        <w:ind w:left="141" w:right="138" w:firstLine="0"/>
        <w:contextualSpacing w:val="0"/>
        <w:jc w:val="both"/>
      </w:pPr>
      <w:r>
        <w:t>W przypadku rezygnacji lub wykluczenia uczestnika/uczestniczki z udziału w projekcie, uczestnictwo w projekcie proponuje się pierwszej osobie z listy rezerwowej.</w:t>
      </w:r>
    </w:p>
    <w:p w14:paraId="28AFA749" w14:textId="77777777" w:rsidR="00D62254" w:rsidRPr="00D62254" w:rsidRDefault="00D62254" w:rsidP="00D62254">
      <w:pPr>
        <w:pStyle w:val="Nagwek1"/>
        <w:spacing w:line="288" w:lineRule="auto"/>
        <w:ind w:left="3235" w:right="2948" w:hanging="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62254">
        <w:rPr>
          <w:rFonts w:asciiTheme="minorHAnsi" w:hAnsiTheme="minorHAnsi" w:cstheme="minorHAnsi"/>
          <w:b/>
          <w:bCs/>
          <w:color w:val="auto"/>
          <w:sz w:val="24"/>
          <w:szCs w:val="24"/>
        </w:rPr>
        <w:t>ROZDZIAŁ VI POSTANOWIENIA</w:t>
      </w:r>
      <w:r w:rsidRPr="00D62254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 xml:space="preserve"> KOŃCOWE</w:t>
      </w:r>
    </w:p>
    <w:p w14:paraId="31CB14CC" w14:textId="77777777" w:rsidR="00D62254" w:rsidRPr="00D62254" w:rsidRDefault="00D62254" w:rsidP="00D62254">
      <w:pPr>
        <w:pStyle w:val="Nagwek2"/>
        <w:ind w:left="322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62254">
        <w:rPr>
          <w:rFonts w:asciiTheme="minorHAnsi" w:hAnsiTheme="minorHAnsi" w:cstheme="minorHAnsi"/>
          <w:b/>
          <w:bCs/>
          <w:color w:val="auto"/>
          <w:sz w:val="24"/>
          <w:szCs w:val="24"/>
        </w:rPr>
        <w:t>§ 9.</w:t>
      </w:r>
      <w:r w:rsidRPr="00D62254">
        <w:rPr>
          <w:rFonts w:asciiTheme="minorHAnsi" w:hAnsiTheme="minorHAnsi" w:cstheme="minorHAnsi"/>
          <w:b/>
          <w:bCs/>
          <w:color w:val="auto"/>
          <w:spacing w:val="54"/>
          <w:sz w:val="24"/>
          <w:szCs w:val="24"/>
        </w:rPr>
        <w:t xml:space="preserve"> </w:t>
      </w:r>
      <w:r w:rsidRPr="00D6225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Postanowienia </w:t>
      </w:r>
      <w:r w:rsidRPr="00D62254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końcowe</w:t>
      </w:r>
    </w:p>
    <w:p w14:paraId="4CADC403" w14:textId="4C91D7C2" w:rsidR="00D62254" w:rsidRDefault="00D62254" w:rsidP="00D62254">
      <w:pPr>
        <w:pStyle w:val="Akapitzlist"/>
        <w:widowControl w:val="0"/>
        <w:numPr>
          <w:ilvl w:val="0"/>
          <w:numId w:val="13"/>
        </w:numPr>
        <w:tabs>
          <w:tab w:val="left" w:pos="448"/>
        </w:tabs>
        <w:autoSpaceDE w:val="0"/>
        <w:autoSpaceDN w:val="0"/>
        <w:spacing w:before="57" w:after="0" w:line="276" w:lineRule="auto"/>
        <w:ind w:right="138" w:firstLine="0"/>
        <w:contextualSpacing w:val="0"/>
        <w:jc w:val="both"/>
        <w:rPr>
          <w:rFonts w:cstheme="minorHAnsi"/>
        </w:rPr>
      </w:pPr>
      <w:r w:rsidRPr="00D62254">
        <w:rPr>
          <w:rFonts w:cstheme="minorHAnsi"/>
        </w:rPr>
        <w:t>Regulamin</w:t>
      </w:r>
      <w:r w:rsidRPr="00D62254">
        <w:rPr>
          <w:rFonts w:cstheme="minorHAnsi"/>
          <w:spacing w:val="68"/>
        </w:rPr>
        <w:t xml:space="preserve"> </w:t>
      </w:r>
      <w:r w:rsidRPr="00D62254">
        <w:rPr>
          <w:rFonts w:cstheme="minorHAnsi"/>
        </w:rPr>
        <w:t>uczestnictwa</w:t>
      </w:r>
      <w:r w:rsidRPr="00D62254">
        <w:rPr>
          <w:rFonts w:cstheme="minorHAnsi"/>
          <w:spacing w:val="68"/>
        </w:rPr>
        <w:t xml:space="preserve"> </w:t>
      </w:r>
      <w:r w:rsidRPr="00D62254">
        <w:rPr>
          <w:rFonts w:cstheme="minorHAnsi"/>
        </w:rPr>
        <w:t>w</w:t>
      </w:r>
      <w:r w:rsidRPr="00D62254">
        <w:rPr>
          <w:rFonts w:cstheme="minorHAnsi"/>
          <w:spacing w:val="68"/>
        </w:rPr>
        <w:t xml:space="preserve"> </w:t>
      </w:r>
      <w:r w:rsidRPr="00D62254">
        <w:rPr>
          <w:rFonts w:cstheme="minorHAnsi"/>
        </w:rPr>
        <w:t>projekcie</w:t>
      </w:r>
      <w:r w:rsidRPr="00D62254">
        <w:rPr>
          <w:rFonts w:cstheme="minorHAnsi"/>
          <w:spacing w:val="68"/>
        </w:rPr>
        <w:t xml:space="preserve"> </w:t>
      </w:r>
      <w:r w:rsidRPr="00D62254">
        <w:rPr>
          <w:rFonts w:cstheme="minorHAnsi"/>
        </w:rPr>
        <w:t>dostępny</w:t>
      </w:r>
      <w:r w:rsidRPr="00D62254">
        <w:rPr>
          <w:rFonts w:cstheme="minorHAnsi"/>
          <w:spacing w:val="68"/>
        </w:rPr>
        <w:t xml:space="preserve"> </w:t>
      </w:r>
      <w:r w:rsidRPr="00D62254">
        <w:rPr>
          <w:rFonts w:cstheme="minorHAnsi"/>
        </w:rPr>
        <w:t>jest</w:t>
      </w:r>
      <w:r w:rsidRPr="00D62254">
        <w:rPr>
          <w:rFonts w:cstheme="minorHAnsi"/>
          <w:spacing w:val="68"/>
        </w:rPr>
        <w:t xml:space="preserve"> </w:t>
      </w:r>
      <w:r w:rsidRPr="00D62254">
        <w:rPr>
          <w:rFonts w:cstheme="minorHAnsi"/>
        </w:rPr>
        <w:t>w</w:t>
      </w:r>
      <w:r w:rsidRPr="00D62254">
        <w:rPr>
          <w:rFonts w:cstheme="minorHAnsi"/>
          <w:spacing w:val="68"/>
        </w:rPr>
        <w:t xml:space="preserve"> </w:t>
      </w:r>
      <w:r w:rsidRPr="00D62254">
        <w:rPr>
          <w:rFonts w:cstheme="minorHAnsi"/>
        </w:rPr>
        <w:t>siedzibie</w:t>
      </w:r>
      <w:r w:rsidRPr="00D62254">
        <w:rPr>
          <w:rFonts w:cstheme="minorHAnsi"/>
          <w:spacing w:val="68"/>
        </w:rPr>
        <w:t xml:space="preserve"> </w:t>
      </w:r>
      <w:r w:rsidR="00F87F6B">
        <w:rPr>
          <w:rFonts w:cstheme="minorHAnsi"/>
        </w:rPr>
        <w:t xml:space="preserve">Społecznego Towarzystwa </w:t>
      </w:r>
      <w:r w:rsidR="0068049F">
        <w:rPr>
          <w:rFonts w:cstheme="minorHAnsi"/>
        </w:rPr>
        <w:t>„</w:t>
      </w:r>
      <w:r w:rsidR="00F87F6B">
        <w:rPr>
          <w:rFonts w:cstheme="minorHAnsi"/>
        </w:rPr>
        <w:t>Hospicjum Cordis</w:t>
      </w:r>
      <w:r w:rsidR="0068049F">
        <w:rPr>
          <w:rFonts w:cstheme="minorHAnsi"/>
        </w:rPr>
        <w:t>”</w:t>
      </w:r>
      <w:r w:rsidRPr="00D62254">
        <w:rPr>
          <w:rFonts w:cstheme="minorHAnsi"/>
          <w:spacing w:val="68"/>
        </w:rPr>
        <w:t xml:space="preserve"> </w:t>
      </w:r>
      <w:r w:rsidRPr="00D62254">
        <w:rPr>
          <w:rFonts w:cstheme="minorHAnsi"/>
        </w:rPr>
        <w:t>oraz</w:t>
      </w:r>
      <w:r w:rsidRPr="00D62254">
        <w:rPr>
          <w:rFonts w:cstheme="minorHAnsi"/>
          <w:spacing w:val="68"/>
        </w:rPr>
        <w:t xml:space="preserve"> </w:t>
      </w:r>
      <w:r w:rsidRPr="00D62254">
        <w:rPr>
          <w:rFonts w:cstheme="minorHAnsi"/>
        </w:rPr>
        <w:t>na</w:t>
      </w:r>
      <w:r w:rsidRPr="00D62254">
        <w:rPr>
          <w:rFonts w:cstheme="minorHAnsi"/>
          <w:spacing w:val="68"/>
        </w:rPr>
        <w:t xml:space="preserve"> </w:t>
      </w:r>
      <w:r w:rsidRPr="00D62254">
        <w:rPr>
          <w:rFonts w:cstheme="minorHAnsi"/>
        </w:rPr>
        <w:t>stron</w:t>
      </w:r>
      <w:r>
        <w:rPr>
          <w:rFonts w:cstheme="minorHAnsi"/>
        </w:rPr>
        <w:t xml:space="preserve">ach </w:t>
      </w:r>
      <w:r w:rsidRPr="00D62254">
        <w:rPr>
          <w:rFonts w:cstheme="minorHAnsi"/>
        </w:rPr>
        <w:t>inter</w:t>
      </w:r>
      <w:r>
        <w:rPr>
          <w:rFonts w:cstheme="minorHAnsi"/>
        </w:rPr>
        <w:t>netowych:</w:t>
      </w:r>
    </w:p>
    <w:p w14:paraId="221F7FC2" w14:textId="77777777" w:rsidR="00D62254" w:rsidRDefault="00D62254" w:rsidP="00D62254">
      <w:pPr>
        <w:pStyle w:val="Akapitzlist"/>
        <w:widowControl w:val="0"/>
        <w:tabs>
          <w:tab w:val="left" w:pos="377"/>
        </w:tabs>
        <w:autoSpaceDE w:val="0"/>
        <w:autoSpaceDN w:val="0"/>
        <w:spacing w:before="18" w:after="0" w:line="240" w:lineRule="auto"/>
        <w:ind w:left="377"/>
        <w:contextualSpacing w:val="0"/>
        <w:jc w:val="both"/>
        <w:rPr>
          <w:rFonts w:cstheme="minorHAnsi"/>
        </w:rPr>
      </w:pPr>
    </w:p>
    <w:p w14:paraId="0378E6E1" w14:textId="77777777" w:rsidR="00D62254" w:rsidRPr="0036284A" w:rsidRDefault="00D62254" w:rsidP="00D62254">
      <w:pPr>
        <w:pStyle w:val="Akapitzlist"/>
        <w:tabs>
          <w:tab w:val="left" w:pos="501"/>
        </w:tabs>
        <w:spacing w:before="1"/>
        <w:ind w:left="501"/>
      </w:pPr>
      <w:hyperlink r:id="rId12" w:history="1">
        <w:r w:rsidRPr="004D77B0">
          <w:rPr>
            <w:rStyle w:val="Hipercze"/>
          </w:rPr>
          <w:t>https://hospicjumcordis.pl/</w:t>
        </w:r>
      </w:hyperlink>
    </w:p>
    <w:p w14:paraId="503DFD56" w14:textId="77777777" w:rsidR="00D62254" w:rsidRDefault="00D62254" w:rsidP="00D62254">
      <w:pPr>
        <w:pStyle w:val="Akapitzlist"/>
        <w:tabs>
          <w:tab w:val="left" w:pos="501"/>
        </w:tabs>
        <w:spacing w:before="1"/>
        <w:ind w:left="501"/>
      </w:pPr>
      <w:r>
        <w:t>o</w:t>
      </w:r>
      <w:r w:rsidRPr="0036284A">
        <w:t>raz</w:t>
      </w:r>
    </w:p>
    <w:p w14:paraId="752C9D89" w14:textId="77777777" w:rsidR="00D62254" w:rsidRDefault="00D62254" w:rsidP="00D62254">
      <w:pPr>
        <w:pStyle w:val="Akapitzlist"/>
        <w:tabs>
          <w:tab w:val="left" w:pos="501"/>
        </w:tabs>
        <w:spacing w:before="1"/>
        <w:ind w:left="501"/>
      </w:pPr>
      <w:hyperlink r:id="rId13" w:history="1">
        <w:r w:rsidRPr="004D77B0">
          <w:rPr>
            <w:rStyle w:val="Hipercze"/>
          </w:rPr>
          <w:t>https://konsekcordis.pl/</w:t>
        </w:r>
      </w:hyperlink>
    </w:p>
    <w:p w14:paraId="7913EA91" w14:textId="77777777" w:rsidR="00D62254" w:rsidRDefault="00D62254" w:rsidP="00D62254">
      <w:pPr>
        <w:pStyle w:val="Akapitzlist"/>
        <w:widowControl w:val="0"/>
        <w:tabs>
          <w:tab w:val="left" w:pos="377"/>
        </w:tabs>
        <w:autoSpaceDE w:val="0"/>
        <w:autoSpaceDN w:val="0"/>
        <w:spacing w:before="18" w:after="0" w:line="240" w:lineRule="auto"/>
        <w:ind w:left="377"/>
        <w:contextualSpacing w:val="0"/>
        <w:jc w:val="both"/>
        <w:rPr>
          <w:rFonts w:cstheme="minorHAnsi"/>
        </w:rPr>
      </w:pPr>
    </w:p>
    <w:p w14:paraId="5B3B6F8A" w14:textId="0C1AC4AD" w:rsidR="00D62254" w:rsidRPr="00D62254" w:rsidRDefault="00D62254" w:rsidP="00D62254">
      <w:pPr>
        <w:pStyle w:val="Akapitzlist"/>
        <w:widowControl w:val="0"/>
        <w:numPr>
          <w:ilvl w:val="0"/>
          <w:numId w:val="13"/>
        </w:numPr>
        <w:tabs>
          <w:tab w:val="left" w:pos="377"/>
        </w:tabs>
        <w:autoSpaceDE w:val="0"/>
        <w:autoSpaceDN w:val="0"/>
        <w:spacing w:before="18" w:after="0" w:line="240" w:lineRule="auto"/>
        <w:ind w:left="377" w:hanging="236"/>
        <w:contextualSpacing w:val="0"/>
        <w:jc w:val="both"/>
        <w:rPr>
          <w:rFonts w:cstheme="minorHAnsi"/>
        </w:rPr>
      </w:pPr>
      <w:r w:rsidRPr="00D62254">
        <w:rPr>
          <w:rFonts w:cstheme="minorHAnsi"/>
        </w:rPr>
        <w:t>Beneficjent</w:t>
      </w:r>
      <w:r w:rsidRPr="00D62254">
        <w:rPr>
          <w:rFonts w:cstheme="minorHAnsi"/>
          <w:spacing w:val="-1"/>
        </w:rPr>
        <w:t xml:space="preserve"> </w:t>
      </w:r>
      <w:r w:rsidRPr="00D62254">
        <w:rPr>
          <w:rFonts w:cstheme="minorHAnsi"/>
        </w:rPr>
        <w:t>zastrzega</w:t>
      </w:r>
      <w:r w:rsidRPr="00D62254">
        <w:rPr>
          <w:rFonts w:cstheme="minorHAnsi"/>
          <w:spacing w:val="-1"/>
        </w:rPr>
        <w:t xml:space="preserve"> </w:t>
      </w:r>
      <w:r w:rsidRPr="00D62254">
        <w:rPr>
          <w:rFonts w:cstheme="minorHAnsi"/>
        </w:rPr>
        <w:t>sobie</w:t>
      </w:r>
      <w:r w:rsidRPr="00D62254">
        <w:rPr>
          <w:rFonts w:cstheme="minorHAnsi"/>
          <w:spacing w:val="-1"/>
        </w:rPr>
        <w:t xml:space="preserve"> </w:t>
      </w:r>
      <w:r w:rsidRPr="00D62254">
        <w:rPr>
          <w:rFonts w:cstheme="minorHAnsi"/>
        </w:rPr>
        <w:t>prawo</w:t>
      </w:r>
      <w:r w:rsidRPr="00D62254">
        <w:rPr>
          <w:rFonts w:cstheme="minorHAnsi"/>
          <w:spacing w:val="-1"/>
        </w:rPr>
        <w:t xml:space="preserve"> </w:t>
      </w:r>
      <w:r w:rsidRPr="00D62254">
        <w:rPr>
          <w:rFonts w:cstheme="minorHAnsi"/>
        </w:rPr>
        <w:t>zmiany</w:t>
      </w:r>
      <w:r w:rsidRPr="00D62254">
        <w:rPr>
          <w:rFonts w:cstheme="minorHAnsi"/>
          <w:spacing w:val="-1"/>
        </w:rPr>
        <w:t xml:space="preserve"> </w:t>
      </w:r>
      <w:r w:rsidRPr="00D62254">
        <w:rPr>
          <w:rFonts w:cstheme="minorHAnsi"/>
        </w:rPr>
        <w:t>niniejszego</w:t>
      </w:r>
      <w:r w:rsidRPr="00D62254">
        <w:rPr>
          <w:rFonts w:cstheme="minorHAnsi"/>
          <w:spacing w:val="-1"/>
        </w:rPr>
        <w:t xml:space="preserve"> </w:t>
      </w:r>
      <w:r w:rsidRPr="00D62254">
        <w:rPr>
          <w:rFonts w:cstheme="minorHAnsi"/>
          <w:spacing w:val="-2"/>
        </w:rPr>
        <w:t>regulaminu.</w:t>
      </w:r>
    </w:p>
    <w:p w14:paraId="1232DD39" w14:textId="77777777" w:rsidR="00D62254" w:rsidRPr="00D62254" w:rsidRDefault="00D62254" w:rsidP="00D62254">
      <w:pPr>
        <w:pStyle w:val="Tekstpodstawowy"/>
        <w:spacing w:before="114"/>
        <w:ind w:left="0"/>
        <w:rPr>
          <w:rFonts w:asciiTheme="minorHAnsi" w:hAnsiTheme="minorHAnsi" w:cstheme="minorHAnsi"/>
        </w:rPr>
      </w:pPr>
    </w:p>
    <w:p w14:paraId="445D9040" w14:textId="77777777" w:rsidR="00D62254" w:rsidRPr="00D62254" w:rsidRDefault="00D62254" w:rsidP="00D62254">
      <w:pPr>
        <w:pStyle w:val="Nagwek2"/>
        <w:ind w:left="141"/>
        <w:rPr>
          <w:rFonts w:asciiTheme="minorHAnsi" w:hAnsiTheme="minorHAnsi" w:cstheme="minorHAnsi"/>
          <w:color w:val="auto"/>
          <w:sz w:val="24"/>
          <w:szCs w:val="24"/>
        </w:rPr>
      </w:pPr>
      <w:r w:rsidRPr="00D62254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Załączniki do </w:t>
      </w:r>
      <w:r w:rsidRPr="00D62254">
        <w:rPr>
          <w:rFonts w:asciiTheme="minorHAnsi" w:hAnsiTheme="minorHAnsi" w:cstheme="minorHAnsi"/>
          <w:color w:val="auto"/>
          <w:spacing w:val="-2"/>
          <w:sz w:val="24"/>
          <w:szCs w:val="24"/>
        </w:rPr>
        <w:t>Regulaminu:</w:t>
      </w:r>
    </w:p>
    <w:p w14:paraId="5473B819" w14:textId="77777777" w:rsidR="00D62254" w:rsidRPr="00D62254" w:rsidRDefault="00D62254" w:rsidP="00D62254">
      <w:pPr>
        <w:pStyle w:val="Tekstpodstawowy"/>
        <w:spacing w:before="63"/>
        <w:rPr>
          <w:rFonts w:asciiTheme="minorHAnsi" w:hAnsiTheme="minorHAnsi" w:cstheme="minorHAnsi"/>
        </w:rPr>
      </w:pPr>
      <w:r w:rsidRPr="00D62254">
        <w:rPr>
          <w:rFonts w:asciiTheme="minorHAnsi" w:hAnsiTheme="minorHAnsi" w:cstheme="minorHAnsi"/>
        </w:rPr>
        <w:t>Załącznik</w:t>
      </w:r>
      <w:r w:rsidRPr="00D62254">
        <w:rPr>
          <w:rFonts w:asciiTheme="minorHAnsi" w:hAnsiTheme="minorHAnsi" w:cstheme="minorHAnsi"/>
          <w:spacing w:val="-1"/>
        </w:rPr>
        <w:t xml:space="preserve"> </w:t>
      </w:r>
      <w:r w:rsidRPr="00D62254">
        <w:rPr>
          <w:rFonts w:asciiTheme="minorHAnsi" w:hAnsiTheme="minorHAnsi" w:cstheme="minorHAnsi"/>
        </w:rPr>
        <w:t>nr</w:t>
      </w:r>
      <w:r w:rsidRPr="00D62254">
        <w:rPr>
          <w:rFonts w:asciiTheme="minorHAnsi" w:hAnsiTheme="minorHAnsi" w:cstheme="minorHAnsi"/>
          <w:spacing w:val="-1"/>
        </w:rPr>
        <w:t xml:space="preserve"> </w:t>
      </w:r>
      <w:r w:rsidRPr="00D62254">
        <w:rPr>
          <w:rFonts w:asciiTheme="minorHAnsi" w:hAnsiTheme="minorHAnsi" w:cstheme="minorHAnsi"/>
        </w:rPr>
        <w:t>1a –</w:t>
      </w:r>
      <w:r w:rsidRPr="00D62254">
        <w:rPr>
          <w:rFonts w:asciiTheme="minorHAnsi" w:hAnsiTheme="minorHAnsi" w:cstheme="minorHAnsi"/>
          <w:spacing w:val="-1"/>
        </w:rPr>
        <w:t xml:space="preserve"> </w:t>
      </w:r>
      <w:r w:rsidRPr="00D62254">
        <w:rPr>
          <w:rFonts w:asciiTheme="minorHAnsi" w:hAnsiTheme="minorHAnsi" w:cstheme="minorHAnsi"/>
        </w:rPr>
        <w:t xml:space="preserve">Formularz </w:t>
      </w:r>
      <w:r w:rsidRPr="00D62254">
        <w:rPr>
          <w:rFonts w:asciiTheme="minorHAnsi" w:hAnsiTheme="minorHAnsi" w:cstheme="minorHAnsi"/>
          <w:spacing w:val="-2"/>
        </w:rPr>
        <w:t>rekrutacyjny</w:t>
      </w:r>
    </w:p>
    <w:p w14:paraId="121A70C8" w14:textId="77777777" w:rsidR="00D62254" w:rsidRDefault="00D62254" w:rsidP="00D62254">
      <w:pPr>
        <w:pStyle w:val="Tekstpodstawowy"/>
        <w:spacing w:before="57" w:line="288" w:lineRule="auto"/>
        <w:ind w:right="1531"/>
        <w:rPr>
          <w:rFonts w:asciiTheme="minorHAnsi" w:hAnsiTheme="minorHAnsi" w:cstheme="minorHAnsi"/>
        </w:rPr>
      </w:pPr>
      <w:r w:rsidRPr="00D62254">
        <w:rPr>
          <w:rFonts w:asciiTheme="minorHAnsi" w:hAnsiTheme="minorHAnsi" w:cstheme="minorHAnsi"/>
        </w:rPr>
        <w:t>Załącznik nr 1b – Formularz rekrutacyjny dla opiekunów/otoczenia</w:t>
      </w:r>
      <w:r w:rsidRPr="00D62254">
        <w:rPr>
          <w:rFonts w:asciiTheme="minorHAnsi" w:hAnsiTheme="minorHAnsi" w:cstheme="minorHAnsi"/>
          <w:spacing w:val="40"/>
        </w:rPr>
        <w:t xml:space="preserve"> </w:t>
      </w:r>
      <w:r w:rsidRPr="00D62254">
        <w:rPr>
          <w:rFonts w:asciiTheme="minorHAnsi" w:hAnsiTheme="minorHAnsi" w:cstheme="minorHAnsi"/>
        </w:rPr>
        <w:t>Załącznik</w:t>
      </w:r>
      <w:r w:rsidRPr="00D62254">
        <w:rPr>
          <w:rFonts w:asciiTheme="minorHAnsi" w:hAnsiTheme="minorHAnsi" w:cstheme="minorHAnsi"/>
          <w:spacing w:val="-4"/>
        </w:rPr>
        <w:t xml:space="preserve"> </w:t>
      </w:r>
      <w:r w:rsidRPr="00D62254">
        <w:rPr>
          <w:rFonts w:asciiTheme="minorHAnsi" w:hAnsiTheme="minorHAnsi" w:cstheme="minorHAnsi"/>
        </w:rPr>
        <w:t>nr</w:t>
      </w:r>
      <w:r w:rsidRPr="00D62254">
        <w:rPr>
          <w:rFonts w:asciiTheme="minorHAnsi" w:hAnsiTheme="minorHAnsi" w:cstheme="minorHAnsi"/>
          <w:spacing w:val="-4"/>
        </w:rPr>
        <w:t xml:space="preserve"> </w:t>
      </w:r>
      <w:r w:rsidRPr="00D62254">
        <w:rPr>
          <w:rFonts w:asciiTheme="minorHAnsi" w:hAnsiTheme="minorHAnsi" w:cstheme="minorHAnsi"/>
        </w:rPr>
        <w:t>2</w:t>
      </w:r>
      <w:r w:rsidRPr="00D62254">
        <w:rPr>
          <w:rFonts w:asciiTheme="minorHAnsi" w:hAnsiTheme="minorHAnsi" w:cstheme="minorHAnsi"/>
          <w:spacing w:val="-5"/>
        </w:rPr>
        <w:t xml:space="preserve"> </w:t>
      </w:r>
      <w:r w:rsidRPr="00D62254">
        <w:rPr>
          <w:rFonts w:asciiTheme="minorHAnsi" w:hAnsiTheme="minorHAnsi" w:cstheme="minorHAnsi"/>
        </w:rPr>
        <w:t>–</w:t>
      </w:r>
      <w:r w:rsidRPr="00D62254">
        <w:rPr>
          <w:rFonts w:asciiTheme="minorHAnsi" w:hAnsiTheme="minorHAnsi" w:cstheme="minorHAnsi"/>
          <w:spacing w:val="-4"/>
        </w:rPr>
        <w:t xml:space="preserve"> </w:t>
      </w:r>
      <w:r w:rsidRPr="00D62254">
        <w:rPr>
          <w:rFonts w:asciiTheme="minorHAnsi" w:hAnsiTheme="minorHAnsi" w:cstheme="minorHAnsi"/>
        </w:rPr>
        <w:t>Oświadczenia</w:t>
      </w:r>
      <w:r w:rsidRPr="00D62254">
        <w:rPr>
          <w:rFonts w:asciiTheme="minorHAnsi" w:hAnsiTheme="minorHAnsi" w:cstheme="minorHAnsi"/>
          <w:spacing w:val="-4"/>
        </w:rPr>
        <w:t xml:space="preserve"> </w:t>
      </w:r>
      <w:r w:rsidRPr="00D62254">
        <w:rPr>
          <w:rFonts w:asciiTheme="minorHAnsi" w:hAnsiTheme="minorHAnsi" w:cstheme="minorHAnsi"/>
        </w:rPr>
        <w:t>kandydata/kandydatki</w:t>
      </w:r>
      <w:r w:rsidRPr="00D62254">
        <w:rPr>
          <w:rFonts w:asciiTheme="minorHAnsi" w:hAnsiTheme="minorHAnsi" w:cstheme="minorHAnsi"/>
          <w:spacing w:val="-4"/>
        </w:rPr>
        <w:t xml:space="preserve"> </w:t>
      </w:r>
      <w:r w:rsidRPr="00D62254">
        <w:rPr>
          <w:rFonts w:asciiTheme="minorHAnsi" w:hAnsiTheme="minorHAnsi" w:cstheme="minorHAnsi"/>
        </w:rPr>
        <w:t>do</w:t>
      </w:r>
      <w:r w:rsidRPr="00D62254">
        <w:rPr>
          <w:rFonts w:asciiTheme="minorHAnsi" w:hAnsiTheme="minorHAnsi" w:cstheme="minorHAnsi"/>
          <w:spacing w:val="-4"/>
        </w:rPr>
        <w:t xml:space="preserve"> </w:t>
      </w:r>
      <w:r w:rsidRPr="00D62254">
        <w:rPr>
          <w:rFonts w:asciiTheme="minorHAnsi" w:hAnsiTheme="minorHAnsi" w:cstheme="minorHAnsi"/>
        </w:rPr>
        <w:t>udziału</w:t>
      </w:r>
      <w:r w:rsidRPr="00D62254">
        <w:rPr>
          <w:rFonts w:asciiTheme="minorHAnsi" w:hAnsiTheme="minorHAnsi" w:cstheme="minorHAnsi"/>
          <w:spacing w:val="-4"/>
        </w:rPr>
        <w:t xml:space="preserve"> </w:t>
      </w:r>
      <w:r w:rsidRPr="00D62254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4"/>
        </w:rPr>
        <w:t xml:space="preserve"> </w:t>
      </w:r>
      <w:r w:rsidRPr="00D62254">
        <w:rPr>
          <w:rFonts w:asciiTheme="minorHAnsi" w:hAnsiTheme="minorHAnsi" w:cstheme="minorHAnsi"/>
        </w:rPr>
        <w:t xml:space="preserve">projekcie </w:t>
      </w:r>
    </w:p>
    <w:p w14:paraId="766A708B" w14:textId="4990034E" w:rsidR="00D62254" w:rsidRPr="00D62254" w:rsidRDefault="00D62254" w:rsidP="00D62254">
      <w:pPr>
        <w:pStyle w:val="Tekstpodstawowy"/>
        <w:spacing w:before="57" w:line="288" w:lineRule="auto"/>
        <w:ind w:right="1846"/>
        <w:rPr>
          <w:rFonts w:asciiTheme="minorHAnsi" w:hAnsiTheme="minorHAnsi" w:cstheme="minorHAnsi"/>
        </w:rPr>
      </w:pPr>
      <w:r w:rsidRPr="00D62254">
        <w:rPr>
          <w:rFonts w:asciiTheme="minorHAnsi" w:hAnsiTheme="minorHAnsi" w:cstheme="minorHAnsi"/>
        </w:rPr>
        <w:t xml:space="preserve">Załącznik nr 3 – </w:t>
      </w:r>
      <w:r w:rsidR="00573B88">
        <w:rPr>
          <w:rFonts w:asciiTheme="minorHAnsi" w:hAnsiTheme="minorHAnsi" w:cstheme="minorHAnsi"/>
        </w:rPr>
        <w:t>P</w:t>
      </w:r>
      <w:r w:rsidRPr="00D62254">
        <w:rPr>
          <w:rFonts w:asciiTheme="minorHAnsi" w:hAnsiTheme="minorHAnsi" w:cstheme="minorHAnsi"/>
        </w:rPr>
        <w:t>unktacja w ocenie merytorycznej</w:t>
      </w:r>
    </w:p>
    <w:p w14:paraId="6C6C800D" w14:textId="7C436AB1" w:rsidR="00D62254" w:rsidRPr="00D62254" w:rsidRDefault="00D62254" w:rsidP="00D62254">
      <w:pPr>
        <w:pStyle w:val="Tekstpodstawowy"/>
        <w:spacing w:before="1" w:line="288" w:lineRule="auto"/>
        <w:ind w:right="4664"/>
        <w:rPr>
          <w:rFonts w:asciiTheme="minorHAnsi" w:hAnsiTheme="minorHAnsi" w:cstheme="minorHAnsi"/>
        </w:rPr>
      </w:pPr>
      <w:r w:rsidRPr="00D62254">
        <w:rPr>
          <w:rFonts w:asciiTheme="minorHAnsi" w:hAnsiTheme="minorHAnsi" w:cstheme="minorHAnsi"/>
        </w:rPr>
        <w:t xml:space="preserve">Załącznik nr 4 – </w:t>
      </w:r>
      <w:r w:rsidR="00573B88">
        <w:rPr>
          <w:rFonts w:asciiTheme="minorHAnsi" w:hAnsiTheme="minorHAnsi" w:cstheme="minorHAnsi"/>
        </w:rPr>
        <w:t>K</w:t>
      </w:r>
      <w:r w:rsidRPr="00D62254">
        <w:rPr>
          <w:rFonts w:asciiTheme="minorHAnsi" w:hAnsiTheme="minorHAnsi" w:cstheme="minorHAnsi"/>
        </w:rPr>
        <w:t>lauzula informacyjna Załącznik</w:t>
      </w:r>
      <w:r w:rsidRPr="00D62254">
        <w:rPr>
          <w:rFonts w:asciiTheme="minorHAnsi" w:hAnsiTheme="minorHAnsi" w:cstheme="minorHAnsi"/>
          <w:spacing w:val="-4"/>
        </w:rPr>
        <w:t xml:space="preserve"> </w:t>
      </w:r>
      <w:r w:rsidRPr="00D62254">
        <w:rPr>
          <w:rFonts w:asciiTheme="minorHAnsi" w:hAnsiTheme="minorHAnsi" w:cstheme="minorHAnsi"/>
        </w:rPr>
        <w:t>nr</w:t>
      </w:r>
      <w:r w:rsidRPr="00D62254">
        <w:rPr>
          <w:rFonts w:asciiTheme="minorHAnsi" w:hAnsiTheme="minorHAnsi" w:cstheme="minorHAnsi"/>
          <w:spacing w:val="-5"/>
        </w:rPr>
        <w:t xml:space="preserve"> </w:t>
      </w:r>
      <w:r w:rsidRPr="00D62254">
        <w:rPr>
          <w:rFonts w:asciiTheme="minorHAnsi" w:hAnsiTheme="minorHAnsi" w:cstheme="minorHAnsi"/>
        </w:rPr>
        <w:t>5</w:t>
      </w:r>
      <w:r w:rsidRPr="00D62254">
        <w:rPr>
          <w:rFonts w:asciiTheme="minorHAnsi" w:hAnsiTheme="minorHAnsi" w:cstheme="minorHAnsi"/>
          <w:spacing w:val="-4"/>
        </w:rPr>
        <w:t xml:space="preserve"> </w:t>
      </w:r>
      <w:r w:rsidRPr="00D62254">
        <w:rPr>
          <w:rFonts w:asciiTheme="minorHAnsi" w:hAnsiTheme="minorHAnsi" w:cstheme="minorHAnsi"/>
        </w:rPr>
        <w:t>–</w:t>
      </w:r>
      <w:r w:rsidRPr="00D62254">
        <w:rPr>
          <w:rFonts w:asciiTheme="minorHAnsi" w:hAnsiTheme="minorHAnsi" w:cstheme="minorHAnsi"/>
          <w:spacing w:val="-4"/>
        </w:rPr>
        <w:t xml:space="preserve"> </w:t>
      </w:r>
      <w:r w:rsidR="00573B88">
        <w:rPr>
          <w:rFonts w:asciiTheme="minorHAnsi" w:hAnsiTheme="minorHAnsi" w:cstheme="minorHAnsi"/>
        </w:rPr>
        <w:t>K</w:t>
      </w:r>
      <w:r w:rsidRPr="00D62254">
        <w:rPr>
          <w:rFonts w:asciiTheme="minorHAnsi" w:hAnsiTheme="minorHAnsi" w:cstheme="minorHAnsi"/>
        </w:rPr>
        <w:t>arta</w:t>
      </w:r>
      <w:r w:rsidRPr="00D62254">
        <w:rPr>
          <w:rFonts w:asciiTheme="minorHAnsi" w:hAnsiTheme="minorHAnsi" w:cstheme="minorHAnsi"/>
          <w:spacing w:val="-4"/>
        </w:rPr>
        <w:t xml:space="preserve"> </w:t>
      </w:r>
      <w:r w:rsidRPr="00D62254">
        <w:rPr>
          <w:rFonts w:asciiTheme="minorHAnsi" w:hAnsiTheme="minorHAnsi" w:cstheme="minorHAnsi"/>
        </w:rPr>
        <w:t>oceny</w:t>
      </w:r>
      <w:r w:rsidRPr="00D62254">
        <w:rPr>
          <w:rFonts w:asciiTheme="minorHAnsi" w:hAnsiTheme="minorHAnsi" w:cstheme="minorHAnsi"/>
          <w:spacing w:val="-4"/>
        </w:rPr>
        <w:t xml:space="preserve"> </w:t>
      </w:r>
      <w:r w:rsidRPr="00D62254">
        <w:rPr>
          <w:rFonts w:asciiTheme="minorHAnsi" w:hAnsiTheme="minorHAnsi" w:cstheme="minorHAnsi"/>
        </w:rPr>
        <w:t>wg</w:t>
      </w:r>
      <w:r w:rsidRPr="00D62254">
        <w:rPr>
          <w:rFonts w:asciiTheme="minorHAnsi" w:hAnsiTheme="minorHAnsi" w:cstheme="minorHAnsi"/>
          <w:spacing w:val="-4"/>
        </w:rPr>
        <w:t xml:space="preserve"> </w:t>
      </w:r>
      <w:r w:rsidRPr="00D62254">
        <w:rPr>
          <w:rFonts w:asciiTheme="minorHAnsi" w:hAnsiTheme="minorHAnsi" w:cstheme="minorHAnsi"/>
        </w:rPr>
        <w:t>skali</w:t>
      </w:r>
      <w:r w:rsidRPr="00D62254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D62254">
        <w:rPr>
          <w:rFonts w:asciiTheme="minorHAnsi" w:hAnsiTheme="minorHAnsi" w:cstheme="minorHAnsi"/>
        </w:rPr>
        <w:t>Barthel</w:t>
      </w:r>
      <w:proofErr w:type="spellEnd"/>
    </w:p>
    <w:p w14:paraId="197960CC" w14:textId="530E3187" w:rsidR="00D62254" w:rsidRPr="00D62254" w:rsidRDefault="00D62254" w:rsidP="00D62254">
      <w:pPr>
        <w:pStyle w:val="Tekstpodstawowy"/>
        <w:spacing w:before="3"/>
        <w:rPr>
          <w:rFonts w:asciiTheme="minorHAnsi" w:hAnsiTheme="minorHAnsi" w:cstheme="minorHAnsi"/>
        </w:rPr>
      </w:pPr>
      <w:r w:rsidRPr="00D62254">
        <w:rPr>
          <w:rFonts w:asciiTheme="minorHAnsi" w:hAnsiTheme="minorHAnsi" w:cstheme="minorHAnsi"/>
        </w:rPr>
        <w:t>Załącznik</w:t>
      </w:r>
      <w:r w:rsidRPr="00D62254">
        <w:rPr>
          <w:rFonts w:asciiTheme="minorHAnsi" w:hAnsiTheme="minorHAnsi" w:cstheme="minorHAnsi"/>
          <w:spacing w:val="-3"/>
        </w:rPr>
        <w:t xml:space="preserve"> </w:t>
      </w:r>
      <w:r w:rsidRPr="00D62254">
        <w:rPr>
          <w:rFonts w:asciiTheme="minorHAnsi" w:hAnsiTheme="minorHAnsi" w:cstheme="minorHAnsi"/>
        </w:rPr>
        <w:t>nr</w:t>
      </w:r>
      <w:r w:rsidRPr="00D62254">
        <w:rPr>
          <w:rFonts w:asciiTheme="minorHAnsi" w:hAnsiTheme="minorHAnsi" w:cstheme="minorHAnsi"/>
          <w:spacing w:val="-1"/>
        </w:rPr>
        <w:t xml:space="preserve"> </w:t>
      </w:r>
      <w:r w:rsidRPr="00D62254">
        <w:rPr>
          <w:rFonts w:asciiTheme="minorHAnsi" w:hAnsiTheme="minorHAnsi" w:cstheme="minorHAnsi"/>
        </w:rPr>
        <w:t>6</w:t>
      </w:r>
      <w:r w:rsidRPr="00D62254">
        <w:rPr>
          <w:rFonts w:asciiTheme="minorHAnsi" w:hAnsiTheme="minorHAnsi" w:cstheme="minorHAnsi"/>
          <w:spacing w:val="-2"/>
        </w:rPr>
        <w:t xml:space="preserve"> </w:t>
      </w:r>
      <w:r w:rsidRPr="00D62254">
        <w:rPr>
          <w:rFonts w:asciiTheme="minorHAnsi" w:hAnsiTheme="minorHAnsi" w:cstheme="minorHAnsi"/>
        </w:rPr>
        <w:t xml:space="preserve">– </w:t>
      </w:r>
      <w:r w:rsidR="00573B88">
        <w:rPr>
          <w:rFonts w:asciiTheme="minorHAnsi" w:hAnsiTheme="minorHAnsi" w:cstheme="minorHAnsi"/>
        </w:rPr>
        <w:t>F</w:t>
      </w:r>
      <w:r w:rsidRPr="00D62254">
        <w:rPr>
          <w:rFonts w:asciiTheme="minorHAnsi" w:hAnsiTheme="minorHAnsi" w:cstheme="minorHAnsi"/>
        </w:rPr>
        <w:t>ormularz</w:t>
      </w:r>
      <w:r w:rsidRPr="00D62254">
        <w:rPr>
          <w:rFonts w:asciiTheme="minorHAnsi" w:hAnsiTheme="minorHAnsi" w:cstheme="minorHAnsi"/>
          <w:spacing w:val="-1"/>
        </w:rPr>
        <w:t xml:space="preserve"> </w:t>
      </w:r>
      <w:r w:rsidRPr="00D62254">
        <w:rPr>
          <w:rFonts w:asciiTheme="minorHAnsi" w:hAnsiTheme="minorHAnsi" w:cstheme="minorHAnsi"/>
        </w:rPr>
        <w:t>określenia</w:t>
      </w:r>
      <w:r w:rsidRPr="00D62254">
        <w:rPr>
          <w:rFonts w:asciiTheme="minorHAnsi" w:hAnsiTheme="minorHAnsi" w:cstheme="minorHAnsi"/>
          <w:spacing w:val="-1"/>
        </w:rPr>
        <w:t xml:space="preserve"> </w:t>
      </w:r>
      <w:r w:rsidRPr="00D62254">
        <w:rPr>
          <w:rFonts w:asciiTheme="minorHAnsi" w:hAnsiTheme="minorHAnsi" w:cstheme="minorHAnsi"/>
        </w:rPr>
        <w:t xml:space="preserve">indywidualnych </w:t>
      </w:r>
      <w:r w:rsidRPr="00D62254">
        <w:rPr>
          <w:rFonts w:asciiTheme="minorHAnsi" w:hAnsiTheme="minorHAnsi" w:cstheme="minorHAnsi"/>
          <w:spacing w:val="-2"/>
        </w:rPr>
        <w:t>potrzeb</w:t>
      </w:r>
    </w:p>
    <w:p w14:paraId="25405564" w14:textId="77777777" w:rsidR="005756DA" w:rsidRPr="00D62254" w:rsidRDefault="005756DA" w:rsidP="005756DA">
      <w:pPr>
        <w:widowControl w:val="0"/>
        <w:tabs>
          <w:tab w:val="left" w:pos="501"/>
        </w:tabs>
        <w:autoSpaceDE w:val="0"/>
        <w:autoSpaceDN w:val="0"/>
        <w:spacing w:before="120" w:after="0" w:line="276" w:lineRule="auto"/>
        <w:ind w:right="140"/>
        <w:jc w:val="both"/>
        <w:rPr>
          <w:rFonts w:cstheme="minorHAnsi"/>
        </w:rPr>
      </w:pPr>
    </w:p>
    <w:p w14:paraId="579081D2" w14:textId="77777777" w:rsidR="006436D5" w:rsidRPr="00D62254" w:rsidRDefault="006436D5" w:rsidP="002109B3">
      <w:pPr>
        <w:pStyle w:val="Tekstpodstawowy"/>
        <w:spacing w:before="79" w:line="276" w:lineRule="auto"/>
        <w:ind w:left="187"/>
        <w:rPr>
          <w:rFonts w:asciiTheme="minorHAnsi" w:hAnsiTheme="minorHAnsi" w:cstheme="minorHAnsi"/>
        </w:rPr>
      </w:pPr>
    </w:p>
    <w:p w14:paraId="7ADF5B87" w14:textId="77777777" w:rsidR="002109B3" w:rsidRPr="00D62254" w:rsidRDefault="002109B3" w:rsidP="002109B3">
      <w:pPr>
        <w:pStyle w:val="Akapitzlist"/>
        <w:widowControl w:val="0"/>
        <w:tabs>
          <w:tab w:val="left" w:pos="325"/>
          <w:tab w:val="left" w:pos="2041"/>
          <w:tab w:val="left" w:pos="3017"/>
          <w:tab w:val="left" w:pos="4938"/>
          <w:tab w:val="left" w:pos="5816"/>
          <w:tab w:val="left" w:pos="7335"/>
          <w:tab w:val="left" w:pos="8631"/>
        </w:tabs>
        <w:autoSpaceDE w:val="0"/>
        <w:autoSpaceDN w:val="0"/>
        <w:spacing w:after="0" w:line="276" w:lineRule="auto"/>
        <w:ind w:left="187" w:right="-57"/>
        <w:contextualSpacing w:val="0"/>
        <w:jc w:val="both"/>
        <w:rPr>
          <w:rFonts w:cstheme="minorHAnsi"/>
          <w:b/>
        </w:rPr>
      </w:pPr>
    </w:p>
    <w:p w14:paraId="6DEBE5CA" w14:textId="77777777" w:rsidR="00F93189" w:rsidRPr="00D62254" w:rsidRDefault="00F93189" w:rsidP="00F93189">
      <w:pPr>
        <w:pStyle w:val="Akapitzlist"/>
        <w:widowControl w:val="0"/>
        <w:tabs>
          <w:tab w:val="left" w:pos="424"/>
        </w:tabs>
        <w:autoSpaceDE w:val="0"/>
        <w:autoSpaceDN w:val="0"/>
        <w:spacing w:before="12" w:after="0" w:line="276" w:lineRule="auto"/>
        <w:ind w:left="141" w:right="139"/>
        <w:contextualSpacing w:val="0"/>
        <w:jc w:val="both"/>
        <w:rPr>
          <w:rFonts w:cstheme="minorHAnsi"/>
        </w:rPr>
      </w:pPr>
    </w:p>
    <w:sectPr w:rsidR="00F93189" w:rsidRPr="00D62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0359" w14:textId="77777777" w:rsidR="004B3AE2" w:rsidRDefault="004B3AE2" w:rsidP="0054181A">
      <w:pPr>
        <w:spacing w:after="0" w:line="240" w:lineRule="auto"/>
      </w:pPr>
      <w:r>
        <w:separator/>
      </w:r>
    </w:p>
  </w:endnote>
  <w:endnote w:type="continuationSeparator" w:id="0">
    <w:p w14:paraId="253CEE40" w14:textId="77777777" w:rsidR="004B3AE2" w:rsidRDefault="004B3AE2" w:rsidP="0054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6500" w14:textId="77777777" w:rsidR="00AA7B07" w:rsidRDefault="00AA7B07" w:rsidP="00AA7B07">
    <w:pPr>
      <w:spacing w:after="0" w:line="240" w:lineRule="auto"/>
      <w:ind w:left="20" w:right="18"/>
      <w:jc w:val="center"/>
      <w:rPr>
        <w:color w:val="3B3838"/>
        <w:sz w:val="20"/>
      </w:rPr>
    </w:pPr>
    <w:bookmarkStart w:id="0" w:name="_Hlk213831651"/>
    <w:r>
      <w:rPr>
        <w:color w:val="3B3838"/>
        <w:sz w:val="20"/>
      </w:rPr>
      <w:t>Społeczne Towarzystwo „Hospicjum Cordis”</w:t>
    </w:r>
  </w:p>
  <w:p w14:paraId="25F775B6" w14:textId="77777777" w:rsidR="00AA7B07" w:rsidRDefault="00AA7B07" w:rsidP="00AA7B07">
    <w:pPr>
      <w:spacing w:after="0" w:line="240" w:lineRule="auto"/>
      <w:ind w:left="20" w:right="18"/>
      <w:jc w:val="center"/>
      <w:rPr>
        <w:color w:val="3B3838"/>
        <w:sz w:val="20"/>
      </w:rPr>
    </w:pPr>
    <w:r>
      <w:rPr>
        <w:color w:val="3B3838"/>
        <w:sz w:val="20"/>
      </w:rPr>
      <w:t>„</w:t>
    </w:r>
    <w:r w:rsidRPr="00524B49">
      <w:rPr>
        <w:color w:val="3B3838"/>
        <w:sz w:val="20"/>
      </w:rPr>
      <w:t>Wsparcie chorych, rodzin, otoczenia oraz personelu w ramach deinstytucjonalizacji domowej opieki hospicyjnej w 'Hospicjum Cordis"</w:t>
    </w:r>
  </w:p>
  <w:p w14:paraId="216B9040" w14:textId="77777777" w:rsidR="00AA7B07" w:rsidRPr="00524B49" w:rsidRDefault="00AA7B07" w:rsidP="00AA7B07">
    <w:pPr>
      <w:spacing w:after="0" w:line="240" w:lineRule="auto"/>
      <w:ind w:left="20" w:right="18"/>
      <w:jc w:val="center"/>
      <w:rPr>
        <w:sz w:val="20"/>
        <w:szCs w:val="20"/>
      </w:rPr>
    </w:pPr>
    <w:r>
      <w:rPr>
        <w:color w:val="3B3838"/>
        <w:sz w:val="20"/>
      </w:rPr>
      <w:t>Projekt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współfinansowany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ze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środków</w:t>
    </w:r>
    <w:r>
      <w:rPr>
        <w:color w:val="3B3838"/>
        <w:spacing w:val="-5"/>
        <w:sz w:val="20"/>
      </w:rPr>
      <w:t xml:space="preserve"> </w:t>
    </w:r>
    <w:r>
      <w:rPr>
        <w:color w:val="3B3838"/>
        <w:sz w:val="20"/>
      </w:rPr>
      <w:t>Unii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Europejskiej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w</w:t>
    </w:r>
    <w:r>
      <w:rPr>
        <w:color w:val="3B3838"/>
        <w:spacing w:val="-4"/>
        <w:sz w:val="20"/>
      </w:rPr>
      <w:t xml:space="preserve"> </w:t>
    </w:r>
    <w:r>
      <w:rPr>
        <w:color w:val="3B3838"/>
        <w:sz w:val="20"/>
      </w:rPr>
      <w:t>ramach</w:t>
    </w:r>
    <w:r>
      <w:rPr>
        <w:color w:val="3B3838"/>
        <w:spacing w:val="-4"/>
        <w:sz w:val="20"/>
      </w:rPr>
      <w:t xml:space="preserve"> </w:t>
    </w:r>
    <w:r>
      <w:rPr>
        <w:color w:val="3B3838"/>
        <w:sz w:val="20"/>
      </w:rPr>
      <w:t>Fundusze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Europejskie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dla Śląskiego 2021-2027. Nr projektu FESL.07.06-IZ.01-</w:t>
    </w:r>
    <w:r w:rsidRPr="00524B49">
      <w:rPr>
        <w:sz w:val="20"/>
        <w:szCs w:val="20"/>
      </w:rPr>
      <w:t>0D60/24</w:t>
    </w:r>
  </w:p>
  <w:p w14:paraId="47E0F198" w14:textId="6B30BC9B" w:rsidR="00AA7B07" w:rsidRDefault="00AA7B07" w:rsidP="00AA7B07">
    <w:pPr>
      <w:pStyle w:val="Stopka"/>
      <w:jc w:val="center"/>
    </w:pPr>
  </w:p>
  <w:bookmarkEnd w:id="0"/>
  <w:p w14:paraId="0B435967" w14:textId="77777777" w:rsidR="0054181A" w:rsidRDefault="00541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D1853" w14:textId="77777777" w:rsidR="004B3AE2" w:rsidRDefault="004B3AE2" w:rsidP="0054181A">
      <w:pPr>
        <w:spacing w:after="0" w:line="240" w:lineRule="auto"/>
      </w:pPr>
      <w:r>
        <w:separator/>
      </w:r>
    </w:p>
  </w:footnote>
  <w:footnote w:type="continuationSeparator" w:id="0">
    <w:p w14:paraId="74EF5F04" w14:textId="77777777" w:rsidR="004B3AE2" w:rsidRDefault="004B3AE2" w:rsidP="00541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207B"/>
    <w:multiLevelType w:val="hybridMultilevel"/>
    <w:tmpl w:val="C6540A96"/>
    <w:lvl w:ilvl="0" w:tplc="958208C2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7AC7170">
      <w:start w:val="1"/>
      <w:numFmt w:val="lowerLetter"/>
      <w:lvlText w:val="%2)"/>
      <w:lvlJc w:val="left"/>
      <w:pPr>
        <w:ind w:left="861" w:hanging="348"/>
      </w:pPr>
      <w:rPr>
        <w:rFonts w:hint="default"/>
        <w:spacing w:val="-1"/>
        <w:w w:val="100"/>
        <w:lang w:val="pl-PL" w:eastAsia="en-US" w:bidi="ar-SA"/>
      </w:rPr>
    </w:lvl>
    <w:lvl w:ilvl="2" w:tplc="626672D8">
      <w:numFmt w:val="bullet"/>
      <w:lvlText w:val="•"/>
      <w:lvlJc w:val="left"/>
      <w:pPr>
        <w:ind w:left="860" w:hanging="348"/>
      </w:pPr>
      <w:rPr>
        <w:rFonts w:hint="default"/>
        <w:lang w:val="pl-PL" w:eastAsia="en-US" w:bidi="ar-SA"/>
      </w:rPr>
    </w:lvl>
    <w:lvl w:ilvl="3" w:tplc="6512F062">
      <w:numFmt w:val="bullet"/>
      <w:lvlText w:val="•"/>
      <w:lvlJc w:val="left"/>
      <w:pPr>
        <w:ind w:left="1921" w:hanging="348"/>
      </w:pPr>
      <w:rPr>
        <w:rFonts w:hint="default"/>
        <w:lang w:val="pl-PL" w:eastAsia="en-US" w:bidi="ar-SA"/>
      </w:rPr>
    </w:lvl>
    <w:lvl w:ilvl="4" w:tplc="8714A6E2">
      <w:numFmt w:val="bullet"/>
      <w:lvlText w:val="•"/>
      <w:lvlJc w:val="left"/>
      <w:pPr>
        <w:ind w:left="2983" w:hanging="348"/>
      </w:pPr>
      <w:rPr>
        <w:rFonts w:hint="default"/>
        <w:lang w:val="pl-PL" w:eastAsia="en-US" w:bidi="ar-SA"/>
      </w:rPr>
    </w:lvl>
    <w:lvl w:ilvl="5" w:tplc="C5061718">
      <w:numFmt w:val="bullet"/>
      <w:lvlText w:val="•"/>
      <w:lvlJc w:val="left"/>
      <w:pPr>
        <w:ind w:left="4045" w:hanging="348"/>
      </w:pPr>
      <w:rPr>
        <w:rFonts w:hint="default"/>
        <w:lang w:val="pl-PL" w:eastAsia="en-US" w:bidi="ar-SA"/>
      </w:rPr>
    </w:lvl>
    <w:lvl w:ilvl="6" w:tplc="3C7242BA">
      <w:numFmt w:val="bullet"/>
      <w:lvlText w:val="•"/>
      <w:lvlJc w:val="left"/>
      <w:pPr>
        <w:ind w:left="5107" w:hanging="348"/>
      </w:pPr>
      <w:rPr>
        <w:rFonts w:hint="default"/>
        <w:lang w:val="pl-PL" w:eastAsia="en-US" w:bidi="ar-SA"/>
      </w:rPr>
    </w:lvl>
    <w:lvl w:ilvl="7" w:tplc="48AA191E">
      <w:numFmt w:val="bullet"/>
      <w:lvlText w:val="•"/>
      <w:lvlJc w:val="left"/>
      <w:pPr>
        <w:ind w:left="6168" w:hanging="348"/>
      </w:pPr>
      <w:rPr>
        <w:rFonts w:hint="default"/>
        <w:lang w:val="pl-PL" w:eastAsia="en-US" w:bidi="ar-SA"/>
      </w:rPr>
    </w:lvl>
    <w:lvl w:ilvl="8" w:tplc="FAA29DF6">
      <w:numFmt w:val="bullet"/>
      <w:lvlText w:val="•"/>
      <w:lvlJc w:val="left"/>
      <w:pPr>
        <w:ind w:left="7230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10A40D47"/>
    <w:multiLevelType w:val="hybridMultilevel"/>
    <w:tmpl w:val="3D4E26C8"/>
    <w:lvl w:ilvl="0" w:tplc="2D9AEA32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500C86A">
      <w:start w:val="1"/>
      <w:numFmt w:val="decimal"/>
      <w:lvlText w:val="%2)"/>
      <w:lvlJc w:val="left"/>
      <w:pPr>
        <w:ind w:left="7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33BAB896">
      <w:numFmt w:val="bullet"/>
      <w:lvlText w:val="•"/>
      <w:lvlJc w:val="left"/>
      <w:pPr>
        <w:ind w:left="1732" w:hanging="360"/>
      </w:pPr>
      <w:rPr>
        <w:rFonts w:hint="default"/>
        <w:lang w:val="pl-PL" w:eastAsia="en-US" w:bidi="ar-SA"/>
      </w:rPr>
    </w:lvl>
    <w:lvl w:ilvl="3" w:tplc="00F4D416">
      <w:numFmt w:val="bullet"/>
      <w:lvlText w:val="•"/>
      <w:lvlJc w:val="left"/>
      <w:pPr>
        <w:ind w:left="2685" w:hanging="360"/>
      </w:pPr>
      <w:rPr>
        <w:rFonts w:hint="default"/>
        <w:lang w:val="pl-PL" w:eastAsia="en-US" w:bidi="ar-SA"/>
      </w:rPr>
    </w:lvl>
    <w:lvl w:ilvl="4" w:tplc="F9745B52">
      <w:numFmt w:val="bullet"/>
      <w:lvlText w:val="•"/>
      <w:lvlJc w:val="left"/>
      <w:pPr>
        <w:ind w:left="3638" w:hanging="360"/>
      </w:pPr>
      <w:rPr>
        <w:rFonts w:hint="default"/>
        <w:lang w:val="pl-PL" w:eastAsia="en-US" w:bidi="ar-SA"/>
      </w:rPr>
    </w:lvl>
    <w:lvl w:ilvl="5" w:tplc="B3AAF54C">
      <w:numFmt w:val="bullet"/>
      <w:lvlText w:val="•"/>
      <w:lvlJc w:val="left"/>
      <w:pPr>
        <w:ind w:left="4590" w:hanging="360"/>
      </w:pPr>
      <w:rPr>
        <w:rFonts w:hint="default"/>
        <w:lang w:val="pl-PL" w:eastAsia="en-US" w:bidi="ar-SA"/>
      </w:rPr>
    </w:lvl>
    <w:lvl w:ilvl="6" w:tplc="09D2F9D0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526C6D86">
      <w:numFmt w:val="bullet"/>
      <w:lvlText w:val="•"/>
      <w:lvlJc w:val="left"/>
      <w:pPr>
        <w:ind w:left="6496" w:hanging="360"/>
      </w:pPr>
      <w:rPr>
        <w:rFonts w:hint="default"/>
        <w:lang w:val="pl-PL" w:eastAsia="en-US" w:bidi="ar-SA"/>
      </w:rPr>
    </w:lvl>
    <w:lvl w:ilvl="8" w:tplc="37F28BC8">
      <w:numFmt w:val="bullet"/>
      <w:lvlText w:val="•"/>
      <w:lvlJc w:val="left"/>
      <w:pPr>
        <w:ind w:left="744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5B53B84"/>
    <w:multiLevelType w:val="hybridMultilevel"/>
    <w:tmpl w:val="E0801510"/>
    <w:lvl w:ilvl="0" w:tplc="79FC2564">
      <w:start w:val="1"/>
      <w:numFmt w:val="decimal"/>
      <w:lvlText w:val="%1."/>
      <w:lvlJc w:val="left"/>
      <w:pPr>
        <w:ind w:left="187" w:hanging="187"/>
      </w:pPr>
      <w:rPr>
        <w:rFonts w:hint="default"/>
        <w:spacing w:val="-1"/>
        <w:w w:val="89"/>
        <w:lang w:val="pl-PL" w:eastAsia="en-US" w:bidi="ar-SA"/>
      </w:rPr>
    </w:lvl>
    <w:lvl w:ilvl="1" w:tplc="B89858B2">
      <w:numFmt w:val="bullet"/>
      <w:lvlText w:val="-"/>
      <w:lvlJc w:val="left"/>
      <w:pPr>
        <w:ind w:left="268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F6862AA">
      <w:numFmt w:val="bullet"/>
      <w:lvlText w:val="•"/>
      <w:lvlJc w:val="left"/>
      <w:pPr>
        <w:ind w:left="1270" w:hanging="128"/>
      </w:pPr>
      <w:rPr>
        <w:rFonts w:hint="default"/>
        <w:lang w:val="pl-PL" w:eastAsia="en-US" w:bidi="ar-SA"/>
      </w:rPr>
    </w:lvl>
    <w:lvl w:ilvl="3" w:tplc="742ADD2C">
      <w:numFmt w:val="bullet"/>
      <w:lvlText w:val="•"/>
      <w:lvlJc w:val="left"/>
      <w:pPr>
        <w:ind w:left="2280" w:hanging="128"/>
      </w:pPr>
      <w:rPr>
        <w:rFonts w:hint="default"/>
        <w:lang w:val="pl-PL" w:eastAsia="en-US" w:bidi="ar-SA"/>
      </w:rPr>
    </w:lvl>
    <w:lvl w:ilvl="4" w:tplc="7E167ABE">
      <w:numFmt w:val="bullet"/>
      <w:lvlText w:val="•"/>
      <w:lvlJc w:val="left"/>
      <w:pPr>
        <w:ind w:left="3291" w:hanging="128"/>
      </w:pPr>
      <w:rPr>
        <w:rFonts w:hint="default"/>
        <w:lang w:val="pl-PL" w:eastAsia="en-US" w:bidi="ar-SA"/>
      </w:rPr>
    </w:lvl>
    <w:lvl w:ilvl="5" w:tplc="4A1ED7AE">
      <w:numFmt w:val="bullet"/>
      <w:lvlText w:val="•"/>
      <w:lvlJc w:val="left"/>
      <w:pPr>
        <w:ind w:left="4301" w:hanging="128"/>
      </w:pPr>
      <w:rPr>
        <w:rFonts w:hint="default"/>
        <w:lang w:val="pl-PL" w:eastAsia="en-US" w:bidi="ar-SA"/>
      </w:rPr>
    </w:lvl>
    <w:lvl w:ilvl="6" w:tplc="C8B2DE56">
      <w:numFmt w:val="bullet"/>
      <w:lvlText w:val="•"/>
      <w:lvlJc w:val="left"/>
      <w:pPr>
        <w:ind w:left="5312" w:hanging="128"/>
      </w:pPr>
      <w:rPr>
        <w:rFonts w:hint="default"/>
        <w:lang w:val="pl-PL" w:eastAsia="en-US" w:bidi="ar-SA"/>
      </w:rPr>
    </w:lvl>
    <w:lvl w:ilvl="7" w:tplc="229E5CC6">
      <w:numFmt w:val="bullet"/>
      <w:lvlText w:val="•"/>
      <w:lvlJc w:val="left"/>
      <w:pPr>
        <w:ind w:left="6322" w:hanging="128"/>
      </w:pPr>
      <w:rPr>
        <w:rFonts w:hint="default"/>
        <w:lang w:val="pl-PL" w:eastAsia="en-US" w:bidi="ar-SA"/>
      </w:rPr>
    </w:lvl>
    <w:lvl w:ilvl="8" w:tplc="B2B45B0E">
      <w:numFmt w:val="bullet"/>
      <w:lvlText w:val="•"/>
      <w:lvlJc w:val="left"/>
      <w:pPr>
        <w:ind w:left="7333" w:hanging="128"/>
      </w:pPr>
      <w:rPr>
        <w:rFonts w:hint="default"/>
        <w:lang w:val="pl-PL" w:eastAsia="en-US" w:bidi="ar-SA"/>
      </w:rPr>
    </w:lvl>
  </w:abstractNum>
  <w:abstractNum w:abstractNumId="3" w15:restartNumberingAfterBreak="0">
    <w:nsid w:val="27093C83"/>
    <w:multiLevelType w:val="hybridMultilevel"/>
    <w:tmpl w:val="782EE75C"/>
    <w:lvl w:ilvl="0" w:tplc="6E94AE12">
      <w:start w:val="1"/>
      <w:numFmt w:val="decimal"/>
      <w:lvlText w:val="%1."/>
      <w:lvlJc w:val="left"/>
      <w:pPr>
        <w:ind w:left="377" w:hanging="2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5D859B0">
      <w:start w:val="1"/>
      <w:numFmt w:val="lowerLetter"/>
      <w:lvlText w:val="%2)"/>
      <w:lvlJc w:val="left"/>
      <w:pPr>
        <w:ind w:left="38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9360E40">
      <w:numFmt w:val="bullet"/>
      <w:lvlText w:val="•"/>
      <w:lvlJc w:val="left"/>
      <w:pPr>
        <w:ind w:left="2174" w:hanging="242"/>
      </w:pPr>
      <w:rPr>
        <w:rFonts w:hint="default"/>
        <w:lang w:val="pl-PL" w:eastAsia="en-US" w:bidi="ar-SA"/>
      </w:rPr>
    </w:lvl>
    <w:lvl w:ilvl="3" w:tplc="09CC19C4">
      <w:numFmt w:val="bullet"/>
      <w:lvlText w:val="•"/>
      <w:lvlJc w:val="left"/>
      <w:pPr>
        <w:ind w:left="3072" w:hanging="242"/>
      </w:pPr>
      <w:rPr>
        <w:rFonts w:hint="default"/>
        <w:lang w:val="pl-PL" w:eastAsia="en-US" w:bidi="ar-SA"/>
      </w:rPr>
    </w:lvl>
    <w:lvl w:ilvl="4" w:tplc="EA28BD08">
      <w:numFmt w:val="bullet"/>
      <w:lvlText w:val="•"/>
      <w:lvlJc w:val="left"/>
      <w:pPr>
        <w:ind w:left="3969" w:hanging="242"/>
      </w:pPr>
      <w:rPr>
        <w:rFonts w:hint="default"/>
        <w:lang w:val="pl-PL" w:eastAsia="en-US" w:bidi="ar-SA"/>
      </w:rPr>
    </w:lvl>
    <w:lvl w:ilvl="5" w:tplc="576AED7A">
      <w:numFmt w:val="bullet"/>
      <w:lvlText w:val="•"/>
      <w:lvlJc w:val="left"/>
      <w:pPr>
        <w:ind w:left="4867" w:hanging="242"/>
      </w:pPr>
      <w:rPr>
        <w:rFonts w:hint="default"/>
        <w:lang w:val="pl-PL" w:eastAsia="en-US" w:bidi="ar-SA"/>
      </w:rPr>
    </w:lvl>
    <w:lvl w:ilvl="6" w:tplc="E966931C">
      <w:numFmt w:val="bullet"/>
      <w:lvlText w:val="•"/>
      <w:lvlJc w:val="left"/>
      <w:pPr>
        <w:ind w:left="5764" w:hanging="242"/>
      </w:pPr>
      <w:rPr>
        <w:rFonts w:hint="default"/>
        <w:lang w:val="pl-PL" w:eastAsia="en-US" w:bidi="ar-SA"/>
      </w:rPr>
    </w:lvl>
    <w:lvl w:ilvl="7" w:tplc="4236A32A">
      <w:numFmt w:val="bullet"/>
      <w:lvlText w:val="•"/>
      <w:lvlJc w:val="left"/>
      <w:pPr>
        <w:ind w:left="6661" w:hanging="242"/>
      </w:pPr>
      <w:rPr>
        <w:rFonts w:hint="default"/>
        <w:lang w:val="pl-PL" w:eastAsia="en-US" w:bidi="ar-SA"/>
      </w:rPr>
    </w:lvl>
    <w:lvl w:ilvl="8" w:tplc="02360BA8">
      <w:numFmt w:val="bullet"/>
      <w:lvlText w:val="•"/>
      <w:lvlJc w:val="left"/>
      <w:pPr>
        <w:ind w:left="7559" w:hanging="242"/>
      </w:pPr>
      <w:rPr>
        <w:rFonts w:hint="default"/>
        <w:lang w:val="pl-PL" w:eastAsia="en-US" w:bidi="ar-SA"/>
      </w:rPr>
    </w:lvl>
  </w:abstractNum>
  <w:abstractNum w:abstractNumId="4" w15:restartNumberingAfterBreak="0">
    <w:nsid w:val="31D31E51"/>
    <w:multiLevelType w:val="hybridMultilevel"/>
    <w:tmpl w:val="7EB8E622"/>
    <w:lvl w:ilvl="0" w:tplc="6A8254AA">
      <w:start w:val="1"/>
      <w:numFmt w:val="decimal"/>
      <w:lvlText w:val="%1."/>
      <w:lvlJc w:val="left"/>
      <w:pPr>
        <w:ind w:left="141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DF8A256">
      <w:numFmt w:val="bullet"/>
      <w:lvlText w:val="•"/>
      <w:lvlJc w:val="left"/>
      <w:pPr>
        <w:ind w:left="1061" w:hanging="238"/>
      </w:pPr>
      <w:rPr>
        <w:rFonts w:hint="default"/>
        <w:lang w:val="pl-PL" w:eastAsia="en-US" w:bidi="ar-SA"/>
      </w:rPr>
    </w:lvl>
    <w:lvl w:ilvl="2" w:tplc="4522862C">
      <w:numFmt w:val="bullet"/>
      <w:lvlText w:val="•"/>
      <w:lvlJc w:val="left"/>
      <w:pPr>
        <w:ind w:left="1982" w:hanging="238"/>
      </w:pPr>
      <w:rPr>
        <w:rFonts w:hint="default"/>
        <w:lang w:val="pl-PL" w:eastAsia="en-US" w:bidi="ar-SA"/>
      </w:rPr>
    </w:lvl>
    <w:lvl w:ilvl="3" w:tplc="E928433A">
      <w:numFmt w:val="bullet"/>
      <w:lvlText w:val="•"/>
      <w:lvlJc w:val="left"/>
      <w:pPr>
        <w:ind w:left="2904" w:hanging="238"/>
      </w:pPr>
      <w:rPr>
        <w:rFonts w:hint="default"/>
        <w:lang w:val="pl-PL" w:eastAsia="en-US" w:bidi="ar-SA"/>
      </w:rPr>
    </w:lvl>
    <w:lvl w:ilvl="4" w:tplc="63E6019E">
      <w:numFmt w:val="bullet"/>
      <w:lvlText w:val="•"/>
      <w:lvlJc w:val="left"/>
      <w:pPr>
        <w:ind w:left="3825" w:hanging="238"/>
      </w:pPr>
      <w:rPr>
        <w:rFonts w:hint="default"/>
        <w:lang w:val="pl-PL" w:eastAsia="en-US" w:bidi="ar-SA"/>
      </w:rPr>
    </w:lvl>
    <w:lvl w:ilvl="5" w:tplc="4F18BE84">
      <w:numFmt w:val="bullet"/>
      <w:lvlText w:val="•"/>
      <w:lvlJc w:val="left"/>
      <w:pPr>
        <w:ind w:left="4747" w:hanging="238"/>
      </w:pPr>
      <w:rPr>
        <w:rFonts w:hint="default"/>
        <w:lang w:val="pl-PL" w:eastAsia="en-US" w:bidi="ar-SA"/>
      </w:rPr>
    </w:lvl>
    <w:lvl w:ilvl="6" w:tplc="6AB64850">
      <w:numFmt w:val="bullet"/>
      <w:lvlText w:val="•"/>
      <w:lvlJc w:val="left"/>
      <w:pPr>
        <w:ind w:left="5668" w:hanging="238"/>
      </w:pPr>
      <w:rPr>
        <w:rFonts w:hint="default"/>
        <w:lang w:val="pl-PL" w:eastAsia="en-US" w:bidi="ar-SA"/>
      </w:rPr>
    </w:lvl>
    <w:lvl w:ilvl="7" w:tplc="8F58B700">
      <w:numFmt w:val="bullet"/>
      <w:lvlText w:val="•"/>
      <w:lvlJc w:val="left"/>
      <w:pPr>
        <w:ind w:left="6589" w:hanging="238"/>
      </w:pPr>
      <w:rPr>
        <w:rFonts w:hint="default"/>
        <w:lang w:val="pl-PL" w:eastAsia="en-US" w:bidi="ar-SA"/>
      </w:rPr>
    </w:lvl>
    <w:lvl w:ilvl="8" w:tplc="F08CCDCE">
      <w:numFmt w:val="bullet"/>
      <w:lvlText w:val="•"/>
      <w:lvlJc w:val="left"/>
      <w:pPr>
        <w:ind w:left="7511" w:hanging="238"/>
      </w:pPr>
      <w:rPr>
        <w:rFonts w:hint="default"/>
        <w:lang w:val="pl-PL" w:eastAsia="en-US" w:bidi="ar-SA"/>
      </w:rPr>
    </w:lvl>
  </w:abstractNum>
  <w:abstractNum w:abstractNumId="5" w15:restartNumberingAfterBreak="0">
    <w:nsid w:val="333111C4"/>
    <w:multiLevelType w:val="hybridMultilevel"/>
    <w:tmpl w:val="5D04DB26"/>
    <w:lvl w:ilvl="0" w:tplc="D24E80CE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42290A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AD10BB9A">
      <w:numFmt w:val="bullet"/>
      <w:lvlText w:val="•"/>
      <w:lvlJc w:val="left"/>
      <w:pPr>
        <w:ind w:left="2270" w:hanging="360"/>
      </w:pPr>
      <w:rPr>
        <w:rFonts w:hint="default"/>
        <w:lang w:val="pl-PL" w:eastAsia="en-US" w:bidi="ar-SA"/>
      </w:rPr>
    </w:lvl>
    <w:lvl w:ilvl="3" w:tplc="B2D66080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97A6344C">
      <w:numFmt w:val="bullet"/>
      <w:lvlText w:val="•"/>
      <w:lvlJc w:val="left"/>
      <w:pPr>
        <w:ind w:left="4041" w:hanging="360"/>
      </w:pPr>
      <w:rPr>
        <w:rFonts w:hint="default"/>
        <w:lang w:val="pl-PL" w:eastAsia="en-US" w:bidi="ar-SA"/>
      </w:rPr>
    </w:lvl>
    <w:lvl w:ilvl="5" w:tplc="CC8E1F58">
      <w:numFmt w:val="bullet"/>
      <w:lvlText w:val="•"/>
      <w:lvlJc w:val="left"/>
      <w:pPr>
        <w:ind w:left="4927" w:hanging="360"/>
      </w:pPr>
      <w:rPr>
        <w:rFonts w:hint="default"/>
        <w:lang w:val="pl-PL" w:eastAsia="en-US" w:bidi="ar-SA"/>
      </w:rPr>
    </w:lvl>
    <w:lvl w:ilvl="6" w:tplc="EB26B41A">
      <w:numFmt w:val="bullet"/>
      <w:lvlText w:val="•"/>
      <w:lvlJc w:val="left"/>
      <w:pPr>
        <w:ind w:left="5812" w:hanging="360"/>
      </w:pPr>
      <w:rPr>
        <w:rFonts w:hint="default"/>
        <w:lang w:val="pl-PL" w:eastAsia="en-US" w:bidi="ar-SA"/>
      </w:rPr>
    </w:lvl>
    <w:lvl w:ilvl="7" w:tplc="EDDCA86E">
      <w:numFmt w:val="bullet"/>
      <w:lvlText w:val="•"/>
      <w:lvlJc w:val="left"/>
      <w:pPr>
        <w:ind w:left="6697" w:hanging="360"/>
      </w:pPr>
      <w:rPr>
        <w:rFonts w:hint="default"/>
        <w:lang w:val="pl-PL" w:eastAsia="en-US" w:bidi="ar-SA"/>
      </w:rPr>
    </w:lvl>
    <w:lvl w:ilvl="8" w:tplc="FCA031B6">
      <w:numFmt w:val="bullet"/>
      <w:lvlText w:val="•"/>
      <w:lvlJc w:val="left"/>
      <w:pPr>
        <w:ind w:left="758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B0912BF"/>
    <w:multiLevelType w:val="hybridMultilevel"/>
    <w:tmpl w:val="A24E2882"/>
    <w:lvl w:ilvl="0" w:tplc="7EE6E20E">
      <w:start w:val="1"/>
      <w:numFmt w:val="decimal"/>
      <w:lvlText w:val="%1."/>
      <w:lvlJc w:val="left"/>
      <w:pPr>
        <w:ind w:left="377" w:hanging="2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71262CE">
      <w:start w:val="1"/>
      <w:numFmt w:val="lowerLetter"/>
      <w:lvlText w:val="%2)"/>
      <w:lvlJc w:val="left"/>
      <w:pPr>
        <w:ind w:left="38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E31AF83A">
      <w:numFmt w:val="bullet"/>
      <w:lvlText w:val="•"/>
      <w:lvlJc w:val="left"/>
      <w:pPr>
        <w:ind w:left="2174" w:hanging="242"/>
      </w:pPr>
      <w:rPr>
        <w:rFonts w:hint="default"/>
        <w:lang w:val="pl-PL" w:eastAsia="en-US" w:bidi="ar-SA"/>
      </w:rPr>
    </w:lvl>
    <w:lvl w:ilvl="3" w:tplc="53ECF48A">
      <w:numFmt w:val="bullet"/>
      <w:lvlText w:val="•"/>
      <w:lvlJc w:val="left"/>
      <w:pPr>
        <w:ind w:left="3072" w:hanging="242"/>
      </w:pPr>
      <w:rPr>
        <w:rFonts w:hint="default"/>
        <w:lang w:val="pl-PL" w:eastAsia="en-US" w:bidi="ar-SA"/>
      </w:rPr>
    </w:lvl>
    <w:lvl w:ilvl="4" w:tplc="0C047432">
      <w:numFmt w:val="bullet"/>
      <w:lvlText w:val="•"/>
      <w:lvlJc w:val="left"/>
      <w:pPr>
        <w:ind w:left="3969" w:hanging="242"/>
      </w:pPr>
      <w:rPr>
        <w:rFonts w:hint="default"/>
        <w:lang w:val="pl-PL" w:eastAsia="en-US" w:bidi="ar-SA"/>
      </w:rPr>
    </w:lvl>
    <w:lvl w:ilvl="5" w:tplc="26282D4C">
      <w:numFmt w:val="bullet"/>
      <w:lvlText w:val="•"/>
      <w:lvlJc w:val="left"/>
      <w:pPr>
        <w:ind w:left="4867" w:hanging="242"/>
      </w:pPr>
      <w:rPr>
        <w:rFonts w:hint="default"/>
        <w:lang w:val="pl-PL" w:eastAsia="en-US" w:bidi="ar-SA"/>
      </w:rPr>
    </w:lvl>
    <w:lvl w:ilvl="6" w:tplc="4776ED06">
      <w:numFmt w:val="bullet"/>
      <w:lvlText w:val="•"/>
      <w:lvlJc w:val="left"/>
      <w:pPr>
        <w:ind w:left="5764" w:hanging="242"/>
      </w:pPr>
      <w:rPr>
        <w:rFonts w:hint="default"/>
        <w:lang w:val="pl-PL" w:eastAsia="en-US" w:bidi="ar-SA"/>
      </w:rPr>
    </w:lvl>
    <w:lvl w:ilvl="7" w:tplc="8350002E">
      <w:numFmt w:val="bullet"/>
      <w:lvlText w:val="•"/>
      <w:lvlJc w:val="left"/>
      <w:pPr>
        <w:ind w:left="6661" w:hanging="242"/>
      </w:pPr>
      <w:rPr>
        <w:rFonts w:hint="default"/>
        <w:lang w:val="pl-PL" w:eastAsia="en-US" w:bidi="ar-SA"/>
      </w:rPr>
    </w:lvl>
    <w:lvl w:ilvl="8" w:tplc="307435D6">
      <w:numFmt w:val="bullet"/>
      <w:lvlText w:val="•"/>
      <w:lvlJc w:val="left"/>
      <w:pPr>
        <w:ind w:left="7559" w:hanging="242"/>
      </w:pPr>
      <w:rPr>
        <w:rFonts w:hint="default"/>
        <w:lang w:val="pl-PL" w:eastAsia="en-US" w:bidi="ar-SA"/>
      </w:rPr>
    </w:lvl>
  </w:abstractNum>
  <w:abstractNum w:abstractNumId="7" w15:restartNumberingAfterBreak="0">
    <w:nsid w:val="3EC6788E"/>
    <w:multiLevelType w:val="hybridMultilevel"/>
    <w:tmpl w:val="447EFA20"/>
    <w:lvl w:ilvl="0" w:tplc="6206DE22">
      <w:start w:val="18"/>
      <w:numFmt w:val="decimal"/>
      <w:lvlText w:val="%1."/>
      <w:lvlJc w:val="left"/>
      <w:pPr>
        <w:ind w:left="1005" w:hanging="4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604886C">
      <w:numFmt w:val="bullet"/>
      <w:lvlText w:val="•"/>
      <w:lvlJc w:val="left"/>
      <w:pPr>
        <w:ind w:left="1061" w:hanging="438"/>
      </w:pPr>
      <w:rPr>
        <w:rFonts w:hint="default"/>
        <w:lang w:val="pl-PL" w:eastAsia="en-US" w:bidi="ar-SA"/>
      </w:rPr>
    </w:lvl>
    <w:lvl w:ilvl="2" w:tplc="0036614C">
      <w:numFmt w:val="bullet"/>
      <w:lvlText w:val="•"/>
      <w:lvlJc w:val="left"/>
      <w:pPr>
        <w:ind w:left="1982" w:hanging="438"/>
      </w:pPr>
      <w:rPr>
        <w:rFonts w:hint="default"/>
        <w:lang w:val="pl-PL" w:eastAsia="en-US" w:bidi="ar-SA"/>
      </w:rPr>
    </w:lvl>
    <w:lvl w:ilvl="3" w:tplc="2C508300">
      <w:numFmt w:val="bullet"/>
      <w:lvlText w:val="•"/>
      <w:lvlJc w:val="left"/>
      <w:pPr>
        <w:ind w:left="2904" w:hanging="438"/>
      </w:pPr>
      <w:rPr>
        <w:rFonts w:hint="default"/>
        <w:lang w:val="pl-PL" w:eastAsia="en-US" w:bidi="ar-SA"/>
      </w:rPr>
    </w:lvl>
    <w:lvl w:ilvl="4" w:tplc="3A9AA848">
      <w:numFmt w:val="bullet"/>
      <w:lvlText w:val="•"/>
      <w:lvlJc w:val="left"/>
      <w:pPr>
        <w:ind w:left="3825" w:hanging="438"/>
      </w:pPr>
      <w:rPr>
        <w:rFonts w:hint="default"/>
        <w:lang w:val="pl-PL" w:eastAsia="en-US" w:bidi="ar-SA"/>
      </w:rPr>
    </w:lvl>
    <w:lvl w:ilvl="5" w:tplc="7938E0B6">
      <w:numFmt w:val="bullet"/>
      <w:lvlText w:val="•"/>
      <w:lvlJc w:val="left"/>
      <w:pPr>
        <w:ind w:left="4747" w:hanging="438"/>
      </w:pPr>
      <w:rPr>
        <w:rFonts w:hint="default"/>
        <w:lang w:val="pl-PL" w:eastAsia="en-US" w:bidi="ar-SA"/>
      </w:rPr>
    </w:lvl>
    <w:lvl w:ilvl="6" w:tplc="4EC8E34C">
      <w:numFmt w:val="bullet"/>
      <w:lvlText w:val="•"/>
      <w:lvlJc w:val="left"/>
      <w:pPr>
        <w:ind w:left="5668" w:hanging="438"/>
      </w:pPr>
      <w:rPr>
        <w:rFonts w:hint="default"/>
        <w:lang w:val="pl-PL" w:eastAsia="en-US" w:bidi="ar-SA"/>
      </w:rPr>
    </w:lvl>
    <w:lvl w:ilvl="7" w:tplc="665A0724">
      <w:numFmt w:val="bullet"/>
      <w:lvlText w:val="•"/>
      <w:lvlJc w:val="left"/>
      <w:pPr>
        <w:ind w:left="6589" w:hanging="438"/>
      </w:pPr>
      <w:rPr>
        <w:rFonts w:hint="default"/>
        <w:lang w:val="pl-PL" w:eastAsia="en-US" w:bidi="ar-SA"/>
      </w:rPr>
    </w:lvl>
    <w:lvl w:ilvl="8" w:tplc="6330C84A">
      <w:numFmt w:val="bullet"/>
      <w:lvlText w:val="•"/>
      <w:lvlJc w:val="left"/>
      <w:pPr>
        <w:ind w:left="7511" w:hanging="438"/>
      </w:pPr>
      <w:rPr>
        <w:rFonts w:hint="default"/>
        <w:lang w:val="pl-PL" w:eastAsia="en-US" w:bidi="ar-SA"/>
      </w:rPr>
    </w:lvl>
  </w:abstractNum>
  <w:abstractNum w:abstractNumId="8" w15:restartNumberingAfterBreak="0">
    <w:nsid w:val="560B3265"/>
    <w:multiLevelType w:val="hybridMultilevel"/>
    <w:tmpl w:val="C1F441C4"/>
    <w:lvl w:ilvl="0" w:tplc="56AA493E">
      <w:start w:val="1"/>
      <w:numFmt w:val="decimal"/>
      <w:lvlText w:val="%1."/>
      <w:lvlJc w:val="left"/>
      <w:pPr>
        <w:ind w:left="377" w:hanging="2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5DD669EE">
      <w:numFmt w:val="bullet"/>
      <w:lvlText w:val="•"/>
      <w:lvlJc w:val="left"/>
      <w:pPr>
        <w:ind w:left="1277" w:hanging="237"/>
      </w:pPr>
      <w:rPr>
        <w:rFonts w:hint="default"/>
        <w:lang w:val="pl-PL" w:eastAsia="en-US" w:bidi="ar-SA"/>
      </w:rPr>
    </w:lvl>
    <w:lvl w:ilvl="2" w:tplc="2D822C0E">
      <w:numFmt w:val="bullet"/>
      <w:lvlText w:val="•"/>
      <w:lvlJc w:val="left"/>
      <w:pPr>
        <w:ind w:left="2174" w:hanging="237"/>
      </w:pPr>
      <w:rPr>
        <w:rFonts w:hint="default"/>
        <w:lang w:val="pl-PL" w:eastAsia="en-US" w:bidi="ar-SA"/>
      </w:rPr>
    </w:lvl>
    <w:lvl w:ilvl="3" w:tplc="820A502C">
      <w:numFmt w:val="bullet"/>
      <w:lvlText w:val="•"/>
      <w:lvlJc w:val="left"/>
      <w:pPr>
        <w:ind w:left="3072" w:hanging="237"/>
      </w:pPr>
      <w:rPr>
        <w:rFonts w:hint="default"/>
        <w:lang w:val="pl-PL" w:eastAsia="en-US" w:bidi="ar-SA"/>
      </w:rPr>
    </w:lvl>
    <w:lvl w:ilvl="4" w:tplc="1FB481E0">
      <w:numFmt w:val="bullet"/>
      <w:lvlText w:val="•"/>
      <w:lvlJc w:val="left"/>
      <w:pPr>
        <w:ind w:left="3969" w:hanging="237"/>
      </w:pPr>
      <w:rPr>
        <w:rFonts w:hint="default"/>
        <w:lang w:val="pl-PL" w:eastAsia="en-US" w:bidi="ar-SA"/>
      </w:rPr>
    </w:lvl>
    <w:lvl w:ilvl="5" w:tplc="F1BA33AE">
      <w:numFmt w:val="bullet"/>
      <w:lvlText w:val="•"/>
      <w:lvlJc w:val="left"/>
      <w:pPr>
        <w:ind w:left="4867" w:hanging="237"/>
      </w:pPr>
      <w:rPr>
        <w:rFonts w:hint="default"/>
        <w:lang w:val="pl-PL" w:eastAsia="en-US" w:bidi="ar-SA"/>
      </w:rPr>
    </w:lvl>
    <w:lvl w:ilvl="6" w:tplc="104EC7A8">
      <w:numFmt w:val="bullet"/>
      <w:lvlText w:val="•"/>
      <w:lvlJc w:val="left"/>
      <w:pPr>
        <w:ind w:left="5764" w:hanging="237"/>
      </w:pPr>
      <w:rPr>
        <w:rFonts w:hint="default"/>
        <w:lang w:val="pl-PL" w:eastAsia="en-US" w:bidi="ar-SA"/>
      </w:rPr>
    </w:lvl>
    <w:lvl w:ilvl="7" w:tplc="15886418">
      <w:numFmt w:val="bullet"/>
      <w:lvlText w:val="•"/>
      <w:lvlJc w:val="left"/>
      <w:pPr>
        <w:ind w:left="6661" w:hanging="237"/>
      </w:pPr>
      <w:rPr>
        <w:rFonts w:hint="default"/>
        <w:lang w:val="pl-PL" w:eastAsia="en-US" w:bidi="ar-SA"/>
      </w:rPr>
    </w:lvl>
    <w:lvl w:ilvl="8" w:tplc="4FA6E834">
      <w:numFmt w:val="bullet"/>
      <w:lvlText w:val="•"/>
      <w:lvlJc w:val="left"/>
      <w:pPr>
        <w:ind w:left="7559" w:hanging="237"/>
      </w:pPr>
      <w:rPr>
        <w:rFonts w:hint="default"/>
        <w:lang w:val="pl-PL" w:eastAsia="en-US" w:bidi="ar-SA"/>
      </w:rPr>
    </w:lvl>
  </w:abstractNum>
  <w:abstractNum w:abstractNumId="9" w15:restartNumberingAfterBreak="0">
    <w:nsid w:val="5F5C25C0"/>
    <w:multiLevelType w:val="hybridMultilevel"/>
    <w:tmpl w:val="065AE850"/>
    <w:lvl w:ilvl="0" w:tplc="007E27AE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CB7CE738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0F1C2926">
      <w:numFmt w:val="bullet"/>
      <w:lvlText w:val="•"/>
      <w:lvlJc w:val="left"/>
      <w:pPr>
        <w:ind w:left="2270" w:hanging="360"/>
      </w:pPr>
      <w:rPr>
        <w:rFonts w:hint="default"/>
        <w:lang w:val="pl-PL" w:eastAsia="en-US" w:bidi="ar-SA"/>
      </w:rPr>
    </w:lvl>
    <w:lvl w:ilvl="3" w:tplc="FAC2A944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24E84A3E">
      <w:numFmt w:val="bullet"/>
      <w:lvlText w:val="•"/>
      <w:lvlJc w:val="left"/>
      <w:pPr>
        <w:ind w:left="4041" w:hanging="360"/>
      </w:pPr>
      <w:rPr>
        <w:rFonts w:hint="default"/>
        <w:lang w:val="pl-PL" w:eastAsia="en-US" w:bidi="ar-SA"/>
      </w:rPr>
    </w:lvl>
    <w:lvl w:ilvl="5" w:tplc="8C06437E">
      <w:numFmt w:val="bullet"/>
      <w:lvlText w:val="•"/>
      <w:lvlJc w:val="left"/>
      <w:pPr>
        <w:ind w:left="4927" w:hanging="360"/>
      </w:pPr>
      <w:rPr>
        <w:rFonts w:hint="default"/>
        <w:lang w:val="pl-PL" w:eastAsia="en-US" w:bidi="ar-SA"/>
      </w:rPr>
    </w:lvl>
    <w:lvl w:ilvl="6" w:tplc="B1BE7514">
      <w:numFmt w:val="bullet"/>
      <w:lvlText w:val="•"/>
      <w:lvlJc w:val="left"/>
      <w:pPr>
        <w:ind w:left="5812" w:hanging="360"/>
      </w:pPr>
      <w:rPr>
        <w:rFonts w:hint="default"/>
        <w:lang w:val="pl-PL" w:eastAsia="en-US" w:bidi="ar-SA"/>
      </w:rPr>
    </w:lvl>
    <w:lvl w:ilvl="7" w:tplc="F76A5358">
      <w:numFmt w:val="bullet"/>
      <w:lvlText w:val="•"/>
      <w:lvlJc w:val="left"/>
      <w:pPr>
        <w:ind w:left="6697" w:hanging="360"/>
      </w:pPr>
      <w:rPr>
        <w:rFonts w:hint="default"/>
        <w:lang w:val="pl-PL" w:eastAsia="en-US" w:bidi="ar-SA"/>
      </w:rPr>
    </w:lvl>
    <w:lvl w:ilvl="8" w:tplc="BB462314">
      <w:numFmt w:val="bullet"/>
      <w:lvlText w:val="•"/>
      <w:lvlJc w:val="left"/>
      <w:pPr>
        <w:ind w:left="758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FDA73DF"/>
    <w:multiLevelType w:val="hybridMultilevel"/>
    <w:tmpl w:val="2326AFBE"/>
    <w:lvl w:ilvl="0" w:tplc="ABC65E56">
      <w:start w:val="1"/>
      <w:numFmt w:val="decimal"/>
      <w:lvlText w:val="%1)"/>
      <w:lvlJc w:val="left"/>
      <w:pPr>
        <w:ind w:left="389" w:hanging="2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C62ED40">
      <w:numFmt w:val="bullet"/>
      <w:lvlText w:val="•"/>
      <w:lvlJc w:val="left"/>
      <w:pPr>
        <w:ind w:left="1277" w:hanging="249"/>
      </w:pPr>
      <w:rPr>
        <w:rFonts w:hint="default"/>
        <w:lang w:val="pl-PL" w:eastAsia="en-US" w:bidi="ar-SA"/>
      </w:rPr>
    </w:lvl>
    <w:lvl w:ilvl="2" w:tplc="5700EE50">
      <w:numFmt w:val="bullet"/>
      <w:lvlText w:val="•"/>
      <w:lvlJc w:val="left"/>
      <w:pPr>
        <w:ind w:left="2174" w:hanging="249"/>
      </w:pPr>
      <w:rPr>
        <w:rFonts w:hint="default"/>
        <w:lang w:val="pl-PL" w:eastAsia="en-US" w:bidi="ar-SA"/>
      </w:rPr>
    </w:lvl>
    <w:lvl w:ilvl="3" w:tplc="18C6A222">
      <w:numFmt w:val="bullet"/>
      <w:lvlText w:val="•"/>
      <w:lvlJc w:val="left"/>
      <w:pPr>
        <w:ind w:left="3072" w:hanging="249"/>
      </w:pPr>
      <w:rPr>
        <w:rFonts w:hint="default"/>
        <w:lang w:val="pl-PL" w:eastAsia="en-US" w:bidi="ar-SA"/>
      </w:rPr>
    </w:lvl>
    <w:lvl w:ilvl="4" w:tplc="742C42D0">
      <w:numFmt w:val="bullet"/>
      <w:lvlText w:val="•"/>
      <w:lvlJc w:val="left"/>
      <w:pPr>
        <w:ind w:left="3969" w:hanging="249"/>
      </w:pPr>
      <w:rPr>
        <w:rFonts w:hint="default"/>
        <w:lang w:val="pl-PL" w:eastAsia="en-US" w:bidi="ar-SA"/>
      </w:rPr>
    </w:lvl>
    <w:lvl w:ilvl="5" w:tplc="AE265B1A">
      <w:numFmt w:val="bullet"/>
      <w:lvlText w:val="•"/>
      <w:lvlJc w:val="left"/>
      <w:pPr>
        <w:ind w:left="4867" w:hanging="249"/>
      </w:pPr>
      <w:rPr>
        <w:rFonts w:hint="default"/>
        <w:lang w:val="pl-PL" w:eastAsia="en-US" w:bidi="ar-SA"/>
      </w:rPr>
    </w:lvl>
    <w:lvl w:ilvl="6" w:tplc="54F21F98">
      <w:numFmt w:val="bullet"/>
      <w:lvlText w:val="•"/>
      <w:lvlJc w:val="left"/>
      <w:pPr>
        <w:ind w:left="5764" w:hanging="249"/>
      </w:pPr>
      <w:rPr>
        <w:rFonts w:hint="default"/>
        <w:lang w:val="pl-PL" w:eastAsia="en-US" w:bidi="ar-SA"/>
      </w:rPr>
    </w:lvl>
    <w:lvl w:ilvl="7" w:tplc="8D7C4174">
      <w:numFmt w:val="bullet"/>
      <w:lvlText w:val="•"/>
      <w:lvlJc w:val="left"/>
      <w:pPr>
        <w:ind w:left="6661" w:hanging="249"/>
      </w:pPr>
      <w:rPr>
        <w:rFonts w:hint="default"/>
        <w:lang w:val="pl-PL" w:eastAsia="en-US" w:bidi="ar-SA"/>
      </w:rPr>
    </w:lvl>
    <w:lvl w:ilvl="8" w:tplc="57FE29F0">
      <w:numFmt w:val="bullet"/>
      <w:lvlText w:val="•"/>
      <w:lvlJc w:val="left"/>
      <w:pPr>
        <w:ind w:left="7559" w:hanging="249"/>
      </w:pPr>
      <w:rPr>
        <w:rFonts w:hint="default"/>
        <w:lang w:val="pl-PL" w:eastAsia="en-US" w:bidi="ar-SA"/>
      </w:rPr>
    </w:lvl>
  </w:abstractNum>
  <w:abstractNum w:abstractNumId="11" w15:restartNumberingAfterBreak="0">
    <w:nsid w:val="732F115B"/>
    <w:multiLevelType w:val="hybridMultilevel"/>
    <w:tmpl w:val="1A720810"/>
    <w:lvl w:ilvl="0" w:tplc="C2B8ACA2">
      <w:start w:val="1"/>
      <w:numFmt w:val="lowerLetter"/>
      <w:lvlText w:val="%1)"/>
      <w:lvlJc w:val="left"/>
      <w:pPr>
        <w:ind w:left="141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F589F66">
      <w:numFmt w:val="bullet"/>
      <w:lvlText w:val="•"/>
      <w:lvlJc w:val="left"/>
      <w:pPr>
        <w:ind w:left="1061" w:hanging="285"/>
      </w:pPr>
      <w:rPr>
        <w:rFonts w:hint="default"/>
        <w:lang w:val="pl-PL" w:eastAsia="en-US" w:bidi="ar-SA"/>
      </w:rPr>
    </w:lvl>
    <w:lvl w:ilvl="2" w:tplc="84FC60D4">
      <w:numFmt w:val="bullet"/>
      <w:lvlText w:val="•"/>
      <w:lvlJc w:val="left"/>
      <w:pPr>
        <w:ind w:left="1982" w:hanging="285"/>
      </w:pPr>
      <w:rPr>
        <w:rFonts w:hint="default"/>
        <w:lang w:val="pl-PL" w:eastAsia="en-US" w:bidi="ar-SA"/>
      </w:rPr>
    </w:lvl>
    <w:lvl w:ilvl="3" w:tplc="301CE9AE">
      <w:numFmt w:val="bullet"/>
      <w:lvlText w:val="•"/>
      <w:lvlJc w:val="left"/>
      <w:pPr>
        <w:ind w:left="2904" w:hanging="285"/>
      </w:pPr>
      <w:rPr>
        <w:rFonts w:hint="default"/>
        <w:lang w:val="pl-PL" w:eastAsia="en-US" w:bidi="ar-SA"/>
      </w:rPr>
    </w:lvl>
    <w:lvl w:ilvl="4" w:tplc="4418BF76">
      <w:numFmt w:val="bullet"/>
      <w:lvlText w:val="•"/>
      <w:lvlJc w:val="left"/>
      <w:pPr>
        <w:ind w:left="3825" w:hanging="285"/>
      </w:pPr>
      <w:rPr>
        <w:rFonts w:hint="default"/>
        <w:lang w:val="pl-PL" w:eastAsia="en-US" w:bidi="ar-SA"/>
      </w:rPr>
    </w:lvl>
    <w:lvl w:ilvl="5" w:tplc="C07009C0">
      <w:numFmt w:val="bullet"/>
      <w:lvlText w:val="•"/>
      <w:lvlJc w:val="left"/>
      <w:pPr>
        <w:ind w:left="4747" w:hanging="285"/>
      </w:pPr>
      <w:rPr>
        <w:rFonts w:hint="default"/>
        <w:lang w:val="pl-PL" w:eastAsia="en-US" w:bidi="ar-SA"/>
      </w:rPr>
    </w:lvl>
    <w:lvl w:ilvl="6" w:tplc="8A04417C">
      <w:numFmt w:val="bullet"/>
      <w:lvlText w:val="•"/>
      <w:lvlJc w:val="left"/>
      <w:pPr>
        <w:ind w:left="5668" w:hanging="285"/>
      </w:pPr>
      <w:rPr>
        <w:rFonts w:hint="default"/>
        <w:lang w:val="pl-PL" w:eastAsia="en-US" w:bidi="ar-SA"/>
      </w:rPr>
    </w:lvl>
    <w:lvl w:ilvl="7" w:tplc="8E04A6FA">
      <w:numFmt w:val="bullet"/>
      <w:lvlText w:val="•"/>
      <w:lvlJc w:val="left"/>
      <w:pPr>
        <w:ind w:left="6589" w:hanging="285"/>
      </w:pPr>
      <w:rPr>
        <w:rFonts w:hint="default"/>
        <w:lang w:val="pl-PL" w:eastAsia="en-US" w:bidi="ar-SA"/>
      </w:rPr>
    </w:lvl>
    <w:lvl w:ilvl="8" w:tplc="76F4E504">
      <w:numFmt w:val="bullet"/>
      <w:lvlText w:val="•"/>
      <w:lvlJc w:val="left"/>
      <w:pPr>
        <w:ind w:left="7511" w:hanging="285"/>
      </w:pPr>
      <w:rPr>
        <w:rFonts w:hint="default"/>
        <w:lang w:val="pl-PL" w:eastAsia="en-US" w:bidi="ar-SA"/>
      </w:rPr>
    </w:lvl>
  </w:abstractNum>
  <w:abstractNum w:abstractNumId="12" w15:restartNumberingAfterBreak="0">
    <w:nsid w:val="7F6A6BD6"/>
    <w:multiLevelType w:val="hybridMultilevel"/>
    <w:tmpl w:val="9B129E5E"/>
    <w:lvl w:ilvl="0" w:tplc="1610AD7A">
      <w:start w:val="1"/>
      <w:numFmt w:val="decimal"/>
      <w:lvlText w:val="%1."/>
      <w:lvlJc w:val="left"/>
      <w:pPr>
        <w:ind w:left="141" w:hanging="3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9148078">
      <w:numFmt w:val="bullet"/>
      <w:lvlText w:val="•"/>
      <w:lvlJc w:val="left"/>
      <w:pPr>
        <w:ind w:left="1061" w:hanging="308"/>
      </w:pPr>
      <w:rPr>
        <w:rFonts w:hint="default"/>
        <w:lang w:val="pl-PL" w:eastAsia="en-US" w:bidi="ar-SA"/>
      </w:rPr>
    </w:lvl>
    <w:lvl w:ilvl="2" w:tplc="E21868C8">
      <w:numFmt w:val="bullet"/>
      <w:lvlText w:val="•"/>
      <w:lvlJc w:val="left"/>
      <w:pPr>
        <w:ind w:left="1982" w:hanging="308"/>
      </w:pPr>
      <w:rPr>
        <w:rFonts w:hint="default"/>
        <w:lang w:val="pl-PL" w:eastAsia="en-US" w:bidi="ar-SA"/>
      </w:rPr>
    </w:lvl>
    <w:lvl w:ilvl="3" w:tplc="5BE4971C">
      <w:numFmt w:val="bullet"/>
      <w:lvlText w:val="•"/>
      <w:lvlJc w:val="left"/>
      <w:pPr>
        <w:ind w:left="2904" w:hanging="308"/>
      </w:pPr>
      <w:rPr>
        <w:rFonts w:hint="default"/>
        <w:lang w:val="pl-PL" w:eastAsia="en-US" w:bidi="ar-SA"/>
      </w:rPr>
    </w:lvl>
    <w:lvl w:ilvl="4" w:tplc="B432918E">
      <w:numFmt w:val="bullet"/>
      <w:lvlText w:val="•"/>
      <w:lvlJc w:val="left"/>
      <w:pPr>
        <w:ind w:left="3825" w:hanging="308"/>
      </w:pPr>
      <w:rPr>
        <w:rFonts w:hint="default"/>
        <w:lang w:val="pl-PL" w:eastAsia="en-US" w:bidi="ar-SA"/>
      </w:rPr>
    </w:lvl>
    <w:lvl w:ilvl="5" w:tplc="6BBEE9F4">
      <w:numFmt w:val="bullet"/>
      <w:lvlText w:val="•"/>
      <w:lvlJc w:val="left"/>
      <w:pPr>
        <w:ind w:left="4747" w:hanging="308"/>
      </w:pPr>
      <w:rPr>
        <w:rFonts w:hint="default"/>
        <w:lang w:val="pl-PL" w:eastAsia="en-US" w:bidi="ar-SA"/>
      </w:rPr>
    </w:lvl>
    <w:lvl w:ilvl="6" w:tplc="D9C05084">
      <w:numFmt w:val="bullet"/>
      <w:lvlText w:val="•"/>
      <w:lvlJc w:val="left"/>
      <w:pPr>
        <w:ind w:left="5668" w:hanging="308"/>
      </w:pPr>
      <w:rPr>
        <w:rFonts w:hint="default"/>
        <w:lang w:val="pl-PL" w:eastAsia="en-US" w:bidi="ar-SA"/>
      </w:rPr>
    </w:lvl>
    <w:lvl w:ilvl="7" w:tplc="5ADC24C0">
      <w:numFmt w:val="bullet"/>
      <w:lvlText w:val="•"/>
      <w:lvlJc w:val="left"/>
      <w:pPr>
        <w:ind w:left="6589" w:hanging="308"/>
      </w:pPr>
      <w:rPr>
        <w:rFonts w:hint="default"/>
        <w:lang w:val="pl-PL" w:eastAsia="en-US" w:bidi="ar-SA"/>
      </w:rPr>
    </w:lvl>
    <w:lvl w:ilvl="8" w:tplc="4DBE0926">
      <w:numFmt w:val="bullet"/>
      <w:lvlText w:val="•"/>
      <w:lvlJc w:val="left"/>
      <w:pPr>
        <w:ind w:left="7511" w:hanging="308"/>
      </w:pPr>
      <w:rPr>
        <w:rFonts w:hint="default"/>
        <w:lang w:val="pl-PL" w:eastAsia="en-US" w:bidi="ar-SA"/>
      </w:rPr>
    </w:lvl>
  </w:abstractNum>
  <w:num w:numId="1" w16cid:durableId="1549607710">
    <w:abstractNumId w:val="1"/>
  </w:num>
  <w:num w:numId="2" w16cid:durableId="1760131415">
    <w:abstractNumId w:val="5"/>
  </w:num>
  <w:num w:numId="3" w16cid:durableId="2050179366">
    <w:abstractNumId w:val="0"/>
  </w:num>
  <w:num w:numId="4" w16cid:durableId="10376017">
    <w:abstractNumId w:val="9"/>
  </w:num>
  <w:num w:numId="5" w16cid:durableId="1486553320">
    <w:abstractNumId w:val="8"/>
  </w:num>
  <w:num w:numId="6" w16cid:durableId="1787194126">
    <w:abstractNumId w:val="10"/>
  </w:num>
  <w:num w:numId="7" w16cid:durableId="453332542">
    <w:abstractNumId w:val="7"/>
  </w:num>
  <w:num w:numId="8" w16cid:durableId="1103913209">
    <w:abstractNumId w:val="11"/>
  </w:num>
  <w:num w:numId="9" w16cid:durableId="1351417975">
    <w:abstractNumId w:val="2"/>
  </w:num>
  <w:num w:numId="10" w16cid:durableId="1325426298">
    <w:abstractNumId w:val="4"/>
  </w:num>
  <w:num w:numId="11" w16cid:durableId="733771185">
    <w:abstractNumId w:val="6"/>
  </w:num>
  <w:num w:numId="12" w16cid:durableId="1884320567">
    <w:abstractNumId w:val="3"/>
  </w:num>
  <w:num w:numId="13" w16cid:durableId="12564029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1F"/>
    <w:rsid w:val="0002137E"/>
    <w:rsid w:val="00025F90"/>
    <w:rsid w:val="0007651B"/>
    <w:rsid w:val="00181B50"/>
    <w:rsid w:val="002109B3"/>
    <w:rsid w:val="002604E6"/>
    <w:rsid w:val="002D6BD5"/>
    <w:rsid w:val="002F7FF3"/>
    <w:rsid w:val="003A7870"/>
    <w:rsid w:val="003B7357"/>
    <w:rsid w:val="003F5ADD"/>
    <w:rsid w:val="00444EE7"/>
    <w:rsid w:val="004A5FB0"/>
    <w:rsid w:val="004B3AE2"/>
    <w:rsid w:val="004F68BD"/>
    <w:rsid w:val="00525C48"/>
    <w:rsid w:val="0054181A"/>
    <w:rsid w:val="00573B88"/>
    <w:rsid w:val="005756DA"/>
    <w:rsid w:val="00580BBB"/>
    <w:rsid w:val="005C107B"/>
    <w:rsid w:val="006436D5"/>
    <w:rsid w:val="00647C7E"/>
    <w:rsid w:val="0066256F"/>
    <w:rsid w:val="0068049F"/>
    <w:rsid w:val="006B4629"/>
    <w:rsid w:val="00833871"/>
    <w:rsid w:val="008859D3"/>
    <w:rsid w:val="008D7FAB"/>
    <w:rsid w:val="00996C8E"/>
    <w:rsid w:val="00A02570"/>
    <w:rsid w:val="00A02F32"/>
    <w:rsid w:val="00A27A5A"/>
    <w:rsid w:val="00A54537"/>
    <w:rsid w:val="00A752E1"/>
    <w:rsid w:val="00AA7B07"/>
    <w:rsid w:val="00B52622"/>
    <w:rsid w:val="00BA6C9D"/>
    <w:rsid w:val="00BB63E5"/>
    <w:rsid w:val="00BF72E8"/>
    <w:rsid w:val="00C20A28"/>
    <w:rsid w:val="00D62254"/>
    <w:rsid w:val="00D8031F"/>
    <w:rsid w:val="00D915F6"/>
    <w:rsid w:val="00D950F4"/>
    <w:rsid w:val="00DC0C9C"/>
    <w:rsid w:val="00DC1380"/>
    <w:rsid w:val="00DE362C"/>
    <w:rsid w:val="00EF30F8"/>
    <w:rsid w:val="00F049D6"/>
    <w:rsid w:val="00F21CA7"/>
    <w:rsid w:val="00F70D5B"/>
    <w:rsid w:val="00F87F6B"/>
    <w:rsid w:val="00F9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FA7FE"/>
  <w15:chartTrackingRefBased/>
  <w15:docId w15:val="{23CAC8BC-A47D-4D6D-A4FA-01B5807C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0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0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0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0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0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0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0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0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0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0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0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03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03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03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03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03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03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0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0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0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0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0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03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803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03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0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03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031F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DE362C"/>
    <w:pPr>
      <w:widowControl w:val="0"/>
      <w:autoSpaceDE w:val="0"/>
      <w:autoSpaceDN w:val="0"/>
      <w:spacing w:after="0" w:line="240" w:lineRule="auto"/>
      <w:ind w:left="141"/>
    </w:pPr>
    <w:rPr>
      <w:rFonts w:ascii="Calibri" w:eastAsia="Calibri" w:hAnsi="Calibri" w:cs="Calibri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E362C"/>
    <w:rPr>
      <w:rFonts w:ascii="Calibri" w:eastAsia="Calibri" w:hAnsi="Calibri" w:cs="Calibri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E362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41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81A"/>
  </w:style>
  <w:style w:type="paragraph" w:styleId="Stopka">
    <w:name w:val="footer"/>
    <w:basedOn w:val="Normalny"/>
    <w:link w:val="StopkaZnak"/>
    <w:uiPriority w:val="99"/>
    <w:unhideWhenUsed/>
    <w:rsid w:val="00541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81A"/>
  </w:style>
  <w:style w:type="character" w:styleId="Nierozpoznanawzmianka">
    <w:name w:val="Unresolved Mention"/>
    <w:basedOn w:val="Domylnaczcionkaakapitu"/>
    <w:uiPriority w:val="99"/>
    <w:semiHidden/>
    <w:unhideWhenUsed/>
    <w:rsid w:val="00D91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spicjumcordis.pl/" TargetMode="External"/><Relationship Id="rId13" Type="http://schemas.openxmlformats.org/officeDocument/2006/relationships/hyperlink" Target="https://konsekcordis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hospicjumcordis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ojekty@hospicjumcordi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nsekcordis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2545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Łuczak</dc:creator>
  <cp:keywords/>
  <dc:description/>
  <cp:lastModifiedBy>Iwona Łuczak</cp:lastModifiedBy>
  <cp:revision>39</cp:revision>
  <cp:lastPrinted>2025-11-12T08:44:00Z</cp:lastPrinted>
  <dcterms:created xsi:type="dcterms:W3CDTF">2025-10-21T09:19:00Z</dcterms:created>
  <dcterms:modified xsi:type="dcterms:W3CDTF">2025-11-13T12:41:00Z</dcterms:modified>
</cp:coreProperties>
</file>